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99" w:rsidRPr="00534699" w:rsidRDefault="00534699" w:rsidP="00AD39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534699" w:rsidRPr="00534699" w:rsidRDefault="00534699" w:rsidP="00AD39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БЕЛОРЕЧЕНСКИЙ РАЙОН</w:t>
      </w:r>
    </w:p>
    <w:p w:rsidR="00534699" w:rsidRPr="00534699" w:rsidRDefault="00534699" w:rsidP="00AD39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СОВЕТ ДРУЖНЕНСКОГО СЕЛЬСКОГО ПОСЕЛЕНИЯ</w:t>
      </w:r>
    </w:p>
    <w:p w:rsidR="00534699" w:rsidRPr="00534699" w:rsidRDefault="00534699" w:rsidP="00AD39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34699" w:rsidRPr="00534699" w:rsidRDefault="00534699" w:rsidP="00AD39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534699" w:rsidRPr="00534699" w:rsidRDefault="00534699" w:rsidP="00AD39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РЕШЕНИЕ</w:t>
      </w:r>
    </w:p>
    <w:p w:rsidR="00534699" w:rsidRPr="00534699" w:rsidRDefault="00534699" w:rsidP="00AD396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534699" w:rsidRPr="00534699" w:rsidRDefault="00534699" w:rsidP="00AD396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hAnsi="Arial" w:cs="Arial"/>
          <w:sz w:val="24"/>
          <w:szCs w:val="24"/>
        </w:rPr>
        <w:t>15</w:t>
      </w:r>
      <w:r w:rsidRPr="00534699">
        <w:rPr>
          <w:rFonts w:ascii="Arial" w:eastAsia="Times New Roman" w:hAnsi="Arial" w:cs="Arial"/>
          <w:sz w:val="24"/>
          <w:szCs w:val="24"/>
        </w:rPr>
        <w:t xml:space="preserve"> </w:t>
      </w:r>
      <w:r w:rsidRPr="00534699">
        <w:rPr>
          <w:rFonts w:ascii="Arial" w:hAnsi="Arial" w:cs="Arial"/>
          <w:sz w:val="24"/>
          <w:szCs w:val="24"/>
        </w:rPr>
        <w:t>августа</w:t>
      </w:r>
      <w:r w:rsidRPr="00534699">
        <w:rPr>
          <w:rFonts w:ascii="Arial" w:eastAsia="Times New Roman" w:hAnsi="Arial" w:cs="Arial"/>
          <w:sz w:val="24"/>
          <w:szCs w:val="24"/>
        </w:rPr>
        <w:t xml:space="preserve"> 2016 года </w:t>
      </w:r>
      <w:r w:rsidRPr="00534699">
        <w:rPr>
          <w:rFonts w:ascii="Arial" w:eastAsia="Times New Roman" w:hAnsi="Arial" w:cs="Arial"/>
          <w:sz w:val="24"/>
          <w:szCs w:val="24"/>
        </w:rPr>
        <w:tab/>
      </w:r>
      <w:r w:rsidRPr="00534699">
        <w:rPr>
          <w:rFonts w:ascii="Arial" w:eastAsia="Times New Roman" w:hAnsi="Arial" w:cs="Arial"/>
          <w:sz w:val="24"/>
          <w:szCs w:val="24"/>
        </w:rPr>
        <w:tab/>
        <w:t>№ 10</w:t>
      </w:r>
      <w:r w:rsidRPr="00534699">
        <w:rPr>
          <w:rFonts w:ascii="Arial" w:hAnsi="Arial" w:cs="Arial"/>
          <w:sz w:val="24"/>
          <w:szCs w:val="24"/>
        </w:rPr>
        <w:t>2</w:t>
      </w:r>
      <w:r w:rsidRPr="00534699">
        <w:rPr>
          <w:rFonts w:ascii="Arial" w:hAnsi="Arial" w:cs="Arial"/>
          <w:sz w:val="24"/>
          <w:szCs w:val="24"/>
        </w:rPr>
        <w:tab/>
      </w:r>
      <w:r w:rsidRPr="00534699">
        <w:rPr>
          <w:rFonts w:ascii="Arial" w:eastAsia="Times New Roman" w:hAnsi="Arial" w:cs="Arial"/>
          <w:sz w:val="24"/>
          <w:szCs w:val="24"/>
        </w:rPr>
        <w:tab/>
      </w:r>
      <w:r w:rsidRPr="00534699">
        <w:rPr>
          <w:rFonts w:ascii="Arial" w:eastAsia="Times New Roman" w:hAnsi="Arial" w:cs="Arial"/>
          <w:sz w:val="24"/>
          <w:szCs w:val="24"/>
        </w:rPr>
        <w:tab/>
        <w:t>п.Дружный</w:t>
      </w:r>
    </w:p>
    <w:p w:rsidR="00534699" w:rsidRPr="00534699" w:rsidRDefault="00534699" w:rsidP="00AD396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34699" w:rsidRPr="000534DA" w:rsidRDefault="00534699" w:rsidP="00AD396E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О внесении изменений в решение Совета</w:t>
      </w:r>
    </w:p>
    <w:p w:rsidR="00534699" w:rsidRDefault="00534699" w:rsidP="00AD396E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Дружненского сел</w:t>
      </w:r>
      <w:r>
        <w:rPr>
          <w:rFonts w:ascii="Arial" w:hAnsi="Arial" w:cs="Arial"/>
          <w:b/>
          <w:snapToGrid w:val="0"/>
          <w:sz w:val="32"/>
          <w:szCs w:val="24"/>
        </w:rPr>
        <w:t>ьского поселения Белореченского</w:t>
      </w:r>
    </w:p>
    <w:p w:rsidR="00534699" w:rsidRDefault="00534699" w:rsidP="00AD396E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района от 18 декабря 2015 года № 67 «</w:t>
      </w:r>
      <w:r>
        <w:rPr>
          <w:rFonts w:ascii="Arial" w:hAnsi="Arial" w:cs="Arial"/>
          <w:b/>
          <w:snapToGrid w:val="0"/>
          <w:sz w:val="32"/>
          <w:szCs w:val="24"/>
        </w:rPr>
        <w:t>О бюджете</w:t>
      </w:r>
    </w:p>
    <w:p w:rsidR="00534699" w:rsidRDefault="00534699" w:rsidP="00AD396E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Дружненского</w:t>
      </w:r>
      <w:r>
        <w:rPr>
          <w:rFonts w:ascii="Arial" w:hAnsi="Arial" w:cs="Arial"/>
          <w:b/>
          <w:snapToGrid w:val="0"/>
          <w:sz w:val="32"/>
          <w:szCs w:val="24"/>
        </w:rPr>
        <w:t xml:space="preserve"> сельского поселения</w:t>
      </w:r>
    </w:p>
    <w:p w:rsidR="00534699" w:rsidRDefault="00534699" w:rsidP="00AD396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napToGrid w:val="0"/>
          <w:sz w:val="32"/>
          <w:szCs w:val="24"/>
        </w:rPr>
      </w:pPr>
      <w:r w:rsidRPr="000534DA">
        <w:rPr>
          <w:rFonts w:ascii="Arial" w:eastAsia="Times New Roman" w:hAnsi="Arial" w:cs="Arial"/>
          <w:b/>
          <w:snapToGrid w:val="0"/>
          <w:sz w:val="32"/>
          <w:szCs w:val="24"/>
        </w:rPr>
        <w:t>Белореченского района на 2016 год»</w:t>
      </w:r>
    </w:p>
    <w:p w:rsidR="00534699" w:rsidRPr="00534699" w:rsidRDefault="00534699" w:rsidP="00AD396E">
      <w:pPr>
        <w:keepNext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534699" w:rsidRPr="00534699" w:rsidRDefault="00534699" w:rsidP="00AD396E">
      <w:pPr>
        <w:keepNext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DC6176" w:rsidRPr="00534699" w:rsidRDefault="00D043C0" w:rsidP="00AD396E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 xml:space="preserve">В соответствии со статьями 154,169,184 Бюджетного Кодекса Российской Федерации </w:t>
      </w:r>
      <w:r w:rsidR="00534699">
        <w:rPr>
          <w:rFonts w:ascii="Arial" w:eastAsia="Times New Roman" w:hAnsi="Arial" w:cs="Arial"/>
          <w:sz w:val="24"/>
          <w:szCs w:val="24"/>
        </w:rPr>
        <w:t xml:space="preserve">от 31 июля 1998 года № 145-ФЗ, </w:t>
      </w:r>
      <w:r w:rsidRPr="00534699">
        <w:rPr>
          <w:rFonts w:ascii="Arial" w:eastAsia="Times New Roman" w:hAnsi="Arial" w:cs="Arial"/>
          <w:sz w:val="24"/>
          <w:szCs w:val="24"/>
        </w:rPr>
        <w:t>статьями 15 и 35 Федерального Закона от 6 октября 2003 года № 131-ФЗ «Об общих принципах организации местного самоуправления в Российской Федерац</w:t>
      </w:r>
      <w:r w:rsidR="00534699">
        <w:rPr>
          <w:rFonts w:ascii="Arial" w:eastAsia="Times New Roman" w:hAnsi="Arial" w:cs="Arial"/>
          <w:sz w:val="24"/>
          <w:szCs w:val="24"/>
        </w:rPr>
        <w:t xml:space="preserve">ии, Законом </w:t>
      </w:r>
      <w:r w:rsidRPr="00534699">
        <w:rPr>
          <w:rFonts w:ascii="Arial" w:eastAsia="Times New Roman" w:hAnsi="Arial" w:cs="Arial"/>
          <w:sz w:val="24"/>
          <w:szCs w:val="24"/>
        </w:rPr>
        <w:t xml:space="preserve">Краснодарского края «О краевом бюджете на 2016 год», Законом Краснодарского края от 7 июня 2004 года № 717-КЗ «О местном самоуправлении в Краснодарском </w:t>
      </w:r>
      <w:r w:rsidR="00593EF0" w:rsidRPr="00534699">
        <w:rPr>
          <w:rFonts w:ascii="Arial" w:eastAsia="Times New Roman" w:hAnsi="Arial" w:cs="Arial"/>
          <w:sz w:val="24"/>
          <w:szCs w:val="24"/>
        </w:rPr>
        <w:t>крае», руководствуясь статьей 26</w:t>
      </w:r>
      <w:r w:rsidR="00727F0F" w:rsidRPr="00534699">
        <w:rPr>
          <w:rFonts w:ascii="Arial" w:eastAsia="Times New Roman" w:hAnsi="Arial" w:cs="Arial"/>
          <w:sz w:val="24"/>
          <w:szCs w:val="24"/>
        </w:rPr>
        <w:t xml:space="preserve"> Устава</w:t>
      </w:r>
      <w:r w:rsidR="00593EF0" w:rsidRPr="00534699">
        <w:rPr>
          <w:rFonts w:ascii="Arial" w:eastAsia="Times New Roman" w:hAnsi="Arial" w:cs="Arial"/>
          <w:sz w:val="24"/>
          <w:szCs w:val="24"/>
        </w:rPr>
        <w:t xml:space="preserve">, </w:t>
      </w:r>
      <w:r w:rsidR="005C393D">
        <w:rPr>
          <w:rFonts w:ascii="Arial" w:eastAsia="Times New Roman" w:hAnsi="Arial" w:cs="Arial"/>
          <w:sz w:val="24"/>
          <w:szCs w:val="24"/>
        </w:rPr>
        <w:t xml:space="preserve">Совет </w:t>
      </w:r>
      <w:r w:rsidR="00593EF0" w:rsidRPr="00534699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</w:t>
      </w:r>
      <w:r w:rsidR="00534699">
        <w:rPr>
          <w:rFonts w:ascii="Arial" w:eastAsia="Times New Roman" w:hAnsi="Arial" w:cs="Arial"/>
          <w:sz w:val="24"/>
          <w:szCs w:val="24"/>
        </w:rPr>
        <w:t>ского района реши</w:t>
      </w:r>
      <w:r w:rsidR="00593EF0" w:rsidRPr="00534699">
        <w:rPr>
          <w:rFonts w:ascii="Arial" w:eastAsia="Times New Roman" w:hAnsi="Arial" w:cs="Arial"/>
          <w:sz w:val="24"/>
          <w:szCs w:val="24"/>
        </w:rPr>
        <w:t>л</w:t>
      </w:r>
      <w:r w:rsidRPr="00534699">
        <w:rPr>
          <w:rFonts w:ascii="Arial" w:eastAsia="Times New Roman" w:hAnsi="Arial" w:cs="Arial"/>
          <w:sz w:val="24"/>
          <w:szCs w:val="24"/>
        </w:rPr>
        <w:t>:</w:t>
      </w:r>
    </w:p>
    <w:p w:rsidR="00727F0F" w:rsidRPr="00534699" w:rsidRDefault="00727F0F" w:rsidP="00AD396E">
      <w:pPr>
        <w:pStyle w:val="aa"/>
        <w:keepNext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 следующие изменения:</w:t>
      </w:r>
    </w:p>
    <w:p w:rsidR="00720581" w:rsidRPr="00534699" w:rsidRDefault="00720581" w:rsidP="00AD396E">
      <w:pPr>
        <w:pStyle w:val="aa"/>
        <w:keepNext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1.1 Подпункты 1, 2 пункта 1 решения изложить в следующей редакции:</w:t>
      </w:r>
    </w:p>
    <w:p w:rsidR="00720581" w:rsidRPr="00534699" w:rsidRDefault="00720581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«1. Ут</w:t>
      </w:r>
      <w:r w:rsidR="005C393D">
        <w:rPr>
          <w:rFonts w:ascii="Arial" w:eastAsia="Times New Roman" w:hAnsi="Arial" w:cs="Arial"/>
          <w:sz w:val="24"/>
          <w:szCs w:val="24"/>
        </w:rPr>
        <w:t>вердить основные характеристики</w:t>
      </w:r>
      <w:r w:rsidRPr="00534699">
        <w:rPr>
          <w:rFonts w:ascii="Arial" w:eastAsia="Times New Roman" w:hAnsi="Arial" w:cs="Arial"/>
          <w:sz w:val="24"/>
          <w:szCs w:val="24"/>
        </w:rPr>
        <w:t xml:space="preserve"> бюджета Дружненского сельского п</w:t>
      </w:r>
      <w:r w:rsidR="005C393D">
        <w:rPr>
          <w:rFonts w:ascii="Arial" w:eastAsia="Times New Roman" w:hAnsi="Arial" w:cs="Arial"/>
          <w:sz w:val="24"/>
          <w:szCs w:val="24"/>
        </w:rPr>
        <w:t xml:space="preserve">оселения Белореченского района </w:t>
      </w:r>
      <w:r w:rsidRPr="00534699">
        <w:rPr>
          <w:rFonts w:ascii="Arial" w:eastAsia="Times New Roman" w:hAnsi="Arial" w:cs="Arial"/>
          <w:sz w:val="24"/>
          <w:szCs w:val="24"/>
        </w:rPr>
        <w:t>на 2016 год:</w:t>
      </w:r>
    </w:p>
    <w:p w:rsidR="00720581" w:rsidRPr="00534699" w:rsidRDefault="00720581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1) общий объем доходов в сумме 28 307 176,00 рублей;</w:t>
      </w:r>
    </w:p>
    <w:p w:rsidR="00720581" w:rsidRPr="00534699" w:rsidRDefault="00720581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2) общий объем расходов в сумме 29 461 453,00 рубля».</w:t>
      </w:r>
    </w:p>
    <w:p w:rsidR="00534699" w:rsidRDefault="00720581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2. На основании Закона Краснодарского края от 28 декабря 2015 года № 3310-КЗ «О краевом бюджете на 2016 год» (с изменениями и дополнениями) прочие субсидии бюджетам сельских поселений в сумме 2 525 500,00 рублей направить:</w:t>
      </w:r>
    </w:p>
    <w:p w:rsidR="00534699" w:rsidRDefault="00E24E00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- на код раздела 05, подраздела 02 «Коммунальное хозяйство», код целевой статьи 65.5.00.60620 «Государственная программа Краснодарского края «Развитие топливно-энергетического комплекса» подпрограмма «Газификация Краснодарского края», 400 коду вида расходов в сумме 2 525 500,00 рублей на Строительство объекта: «Распределительные газопроводы высокого и низкого давления и ШРП по нечетной стороне ул.Вокзальной в п.Дружном Белореченского района».</w:t>
      </w:r>
    </w:p>
    <w:p w:rsidR="00534699" w:rsidRDefault="00E24E00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3.</w:t>
      </w:r>
      <w:r w:rsidR="008F334A" w:rsidRPr="00534699">
        <w:rPr>
          <w:rFonts w:ascii="Arial" w:eastAsia="Times New Roman" w:hAnsi="Arial" w:cs="Arial"/>
          <w:sz w:val="24"/>
          <w:szCs w:val="24"/>
        </w:rPr>
        <w:t xml:space="preserve"> </w:t>
      </w:r>
      <w:r w:rsidR="004110B3" w:rsidRPr="00534699">
        <w:rPr>
          <w:rFonts w:ascii="Arial" w:eastAsia="Times New Roman" w:hAnsi="Arial" w:cs="Arial"/>
          <w:sz w:val="24"/>
          <w:szCs w:val="24"/>
        </w:rPr>
        <w:t>Произвести передвижение бюджетных ассигнований:</w:t>
      </w:r>
    </w:p>
    <w:p w:rsidR="00534699" w:rsidRDefault="00E24E00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Уменьш</w:t>
      </w:r>
      <w:r w:rsidR="003859B8" w:rsidRPr="00534699">
        <w:rPr>
          <w:rFonts w:ascii="Arial" w:eastAsia="Times New Roman" w:hAnsi="Arial" w:cs="Arial"/>
          <w:sz w:val="24"/>
          <w:szCs w:val="24"/>
        </w:rPr>
        <w:t>ить бюджетные</w:t>
      </w:r>
      <w:r w:rsidR="00B15A76" w:rsidRPr="00534699">
        <w:rPr>
          <w:rFonts w:ascii="Arial" w:eastAsia="Times New Roman" w:hAnsi="Arial" w:cs="Arial"/>
          <w:sz w:val="24"/>
          <w:szCs w:val="24"/>
        </w:rPr>
        <w:t xml:space="preserve"> ассигнования</w:t>
      </w:r>
      <w:r w:rsidR="003859B8" w:rsidRPr="00534699">
        <w:rPr>
          <w:rFonts w:ascii="Arial" w:eastAsia="Times New Roman" w:hAnsi="Arial" w:cs="Arial"/>
          <w:sz w:val="24"/>
          <w:szCs w:val="24"/>
        </w:rPr>
        <w:t xml:space="preserve"> </w:t>
      </w:r>
      <w:r w:rsidR="005F3DF4" w:rsidRPr="00534699">
        <w:rPr>
          <w:rFonts w:ascii="Arial" w:eastAsia="Times New Roman" w:hAnsi="Arial" w:cs="Arial"/>
          <w:sz w:val="24"/>
          <w:szCs w:val="24"/>
        </w:rPr>
        <w:t>по коду раздела 05, подраздела 02 «Коммунальное хозяйство», коду целевой статьи 66.0.00.10</w:t>
      </w:r>
      <w:r w:rsidR="00B15A76" w:rsidRPr="00534699">
        <w:rPr>
          <w:rFonts w:ascii="Arial" w:eastAsia="Times New Roman" w:hAnsi="Arial" w:cs="Arial"/>
          <w:sz w:val="24"/>
          <w:szCs w:val="24"/>
        </w:rPr>
        <w:t>39</w:t>
      </w:r>
      <w:r w:rsidR="005F3DF4" w:rsidRPr="00534699">
        <w:rPr>
          <w:rFonts w:ascii="Arial" w:eastAsia="Times New Roman" w:hAnsi="Arial" w:cs="Arial"/>
          <w:sz w:val="24"/>
          <w:szCs w:val="24"/>
        </w:rPr>
        <w:t>0 «</w:t>
      </w:r>
      <w:r w:rsidR="00B15A76" w:rsidRPr="00534699">
        <w:rPr>
          <w:rFonts w:ascii="Arial" w:eastAsia="Times New Roman" w:hAnsi="Arial" w:cs="Arial"/>
          <w:sz w:val="24"/>
          <w:szCs w:val="24"/>
        </w:rPr>
        <w:t>Мероприятия по газификации поселений</w:t>
      </w:r>
      <w:r w:rsidR="005F3DF4" w:rsidRPr="00534699">
        <w:rPr>
          <w:rFonts w:ascii="Arial" w:eastAsia="Times New Roman" w:hAnsi="Arial" w:cs="Arial"/>
          <w:sz w:val="24"/>
          <w:szCs w:val="24"/>
        </w:rPr>
        <w:t>», 400 коду</w:t>
      </w:r>
      <w:r w:rsidR="00695AE5" w:rsidRPr="00534699">
        <w:rPr>
          <w:rFonts w:ascii="Arial" w:eastAsia="Times New Roman" w:hAnsi="Arial" w:cs="Arial"/>
          <w:sz w:val="24"/>
          <w:szCs w:val="24"/>
        </w:rPr>
        <w:t xml:space="preserve"> вида расходов в сумме 1 137</w:t>
      </w:r>
      <w:r w:rsidR="00976716" w:rsidRPr="00534699">
        <w:rPr>
          <w:rFonts w:ascii="Arial" w:eastAsia="Times New Roman" w:hAnsi="Arial" w:cs="Arial"/>
          <w:sz w:val="24"/>
          <w:szCs w:val="24"/>
        </w:rPr>
        <w:t> 521</w:t>
      </w:r>
      <w:r w:rsidR="003859B8" w:rsidRPr="00534699">
        <w:rPr>
          <w:rFonts w:ascii="Arial" w:eastAsia="Times New Roman" w:hAnsi="Arial" w:cs="Arial"/>
          <w:sz w:val="24"/>
          <w:szCs w:val="24"/>
        </w:rPr>
        <w:t>,0</w:t>
      </w:r>
      <w:r w:rsidRPr="00534699">
        <w:rPr>
          <w:rFonts w:ascii="Arial" w:eastAsia="Times New Roman" w:hAnsi="Arial" w:cs="Arial"/>
          <w:sz w:val="24"/>
          <w:szCs w:val="24"/>
        </w:rPr>
        <w:t xml:space="preserve"> рубля.</w:t>
      </w:r>
    </w:p>
    <w:p w:rsidR="00534699" w:rsidRDefault="00E24E00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 xml:space="preserve">Увеличить бюджетные ассигнования по коду раздела 05, подраздела 02 «Коммунальное хозяйство», коду целевой статьи 65.5.00.60626 «Софинансирование ГЦП "Газификация Краснодарского края"», 400 </w:t>
      </w:r>
      <w:r w:rsidR="00976716" w:rsidRPr="00534699">
        <w:rPr>
          <w:rFonts w:ascii="Arial" w:eastAsia="Times New Roman" w:hAnsi="Arial" w:cs="Arial"/>
          <w:sz w:val="24"/>
          <w:szCs w:val="24"/>
        </w:rPr>
        <w:t>коду вида расходов в сумме 1 137 521</w:t>
      </w:r>
      <w:r w:rsidRPr="00534699">
        <w:rPr>
          <w:rFonts w:ascii="Arial" w:eastAsia="Times New Roman" w:hAnsi="Arial" w:cs="Arial"/>
          <w:sz w:val="24"/>
          <w:szCs w:val="24"/>
        </w:rPr>
        <w:t>,0 рубля</w:t>
      </w:r>
      <w:r w:rsidR="00B10E96" w:rsidRPr="00534699">
        <w:rPr>
          <w:rFonts w:ascii="Arial" w:eastAsia="Times New Roman" w:hAnsi="Arial" w:cs="Arial"/>
          <w:sz w:val="24"/>
          <w:szCs w:val="24"/>
        </w:rPr>
        <w:t xml:space="preserve"> на софинансирование по Строительству объекта: «Распределительные газопроводы высокого и низкого давления и ШРП по нечетной стороне ул.Вокзальной в п.Дружном Белореченского района».</w:t>
      </w:r>
      <w:r w:rsidR="005F3DF4" w:rsidRPr="00534699">
        <w:rPr>
          <w:rFonts w:ascii="Arial" w:eastAsia="Times New Roman" w:hAnsi="Arial" w:cs="Arial"/>
          <w:sz w:val="24"/>
          <w:szCs w:val="24"/>
        </w:rPr>
        <w:t xml:space="preserve"> </w:t>
      </w:r>
    </w:p>
    <w:p w:rsidR="006F57AE" w:rsidRPr="00534699" w:rsidRDefault="00B10E96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lastRenderedPageBreak/>
        <w:t>4</w:t>
      </w:r>
      <w:r w:rsidR="006F57AE" w:rsidRPr="00534699">
        <w:rPr>
          <w:rFonts w:ascii="Arial" w:eastAsia="Times New Roman" w:hAnsi="Arial" w:cs="Arial"/>
          <w:sz w:val="24"/>
          <w:szCs w:val="24"/>
        </w:rPr>
        <w:t xml:space="preserve">. Внести соответствующие изменения в приложения </w:t>
      </w:r>
      <w:r w:rsidRPr="00534699">
        <w:rPr>
          <w:rFonts w:ascii="Arial" w:eastAsia="Times New Roman" w:hAnsi="Arial" w:cs="Arial"/>
          <w:sz w:val="24"/>
          <w:szCs w:val="24"/>
        </w:rPr>
        <w:t xml:space="preserve">2, 3, </w:t>
      </w:r>
      <w:r w:rsidR="00B15A76" w:rsidRPr="00534699">
        <w:rPr>
          <w:rFonts w:ascii="Arial" w:eastAsia="Times New Roman" w:hAnsi="Arial" w:cs="Arial"/>
          <w:sz w:val="24"/>
          <w:szCs w:val="24"/>
        </w:rPr>
        <w:t xml:space="preserve">4, </w:t>
      </w:r>
      <w:r w:rsidR="00AB5702" w:rsidRPr="00534699">
        <w:rPr>
          <w:rFonts w:ascii="Arial" w:eastAsia="Times New Roman" w:hAnsi="Arial" w:cs="Arial"/>
          <w:sz w:val="24"/>
          <w:szCs w:val="24"/>
        </w:rPr>
        <w:t>5, 6</w:t>
      </w:r>
      <w:r w:rsidR="005F3DF4" w:rsidRPr="00534699">
        <w:rPr>
          <w:rFonts w:ascii="Arial" w:eastAsia="Times New Roman" w:hAnsi="Arial" w:cs="Arial"/>
          <w:sz w:val="24"/>
          <w:szCs w:val="24"/>
        </w:rPr>
        <w:t>, 8</w:t>
      </w:r>
      <w:r w:rsidR="001F77F9" w:rsidRPr="00534699">
        <w:rPr>
          <w:rFonts w:ascii="Arial" w:eastAsia="Times New Roman" w:hAnsi="Arial" w:cs="Arial"/>
          <w:sz w:val="24"/>
          <w:szCs w:val="24"/>
        </w:rPr>
        <w:t xml:space="preserve"> к решению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год», изложив их в новой р</w:t>
      </w:r>
      <w:r w:rsidR="003859B8" w:rsidRPr="00534699">
        <w:rPr>
          <w:rFonts w:ascii="Arial" w:eastAsia="Times New Roman" w:hAnsi="Arial" w:cs="Arial"/>
          <w:sz w:val="24"/>
          <w:szCs w:val="24"/>
        </w:rPr>
        <w:t>едакции (приложения № 1, 2, 3</w:t>
      </w:r>
      <w:r w:rsidR="00B15A76" w:rsidRPr="00534699">
        <w:rPr>
          <w:rFonts w:ascii="Arial" w:eastAsia="Times New Roman" w:hAnsi="Arial" w:cs="Arial"/>
          <w:sz w:val="24"/>
          <w:szCs w:val="24"/>
        </w:rPr>
        <w:t>,</w:t>
      </w:r>
      <w:r w:rsidRPr="00534699">
        <w:rPr>
          <w:rFonts w:ascii="Arial" w:eastAsia="Times New Roman" w:hAnsi="Arial" w:cs="Arial"/>
          <w:sz w:val="24"/>
          <w:szCs w:val="24"/>
        </w:rPr>
        <w:t xml:space="preserve"> </w:t>
      </w:r>
      <w:r w:rsidR="00B15A76" w:rsidRPr="00534699">
        <w:rPr>
          <w:rFonts w:ascii="Arial" w:eastAsia="Times New Roman" w:hAnsi="Arial" w:cs="Arial"/>
          <w:sz w:val="24"/>
          <w:szCs w:val="24"/>
        </w:rPr>
        <w:t>4</w:t>
      </w:r>
      <w:r w:rsidRPr="00534699">
        <w:rPr>
          <w:rFonts w:ascii="Arial" w:eastAsia="Times New Roman" w:hAnsi="Arial" w:cs="Arial"/>
          <w:sz w:val="24"/>
          <w:szCs w:val="24"/>
        </w:rPr>
        <w:t>, 5, 6</w:t>
      </w:r>
      <w:r w:rsidR="001F77F9" w:rsidRPr="00534699">
        <w:rPr>
          <w:rFonts w:ascii="Arial" w:eastAsia="Times New Roman" w:hAnsi="Arial" w:cs="Arial"/>
          <w:sz w:val="24"/>
          <w:szCs w:val="24"/>
        </w:rPr>
        <w:t>).</w:t>
      </w:r>
    </w:p>
    <w:p w:rsidR="00DC6176" w:rsidRPr="00534699" w:rsidRDefault="00B10E96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5</w:t>
      </w:r>
      <w:r w:rsidR="00D043C0" w:rsidRPr="00534699">
        <w:rPr>
          <w:rFonts w:ascii="Arial" w:eastAsia="Times New Roman" w:hAnsi="Arial" w:cs="Arial"/>
          <w:sz w:val="24"/>
          <w:szCs w:val="24"/>
        </w:rPr>
        <w:t xml:space="preserve">. </w:t>
      </w:r>
      <w:r w:rsidR="001F77F9" w:rsidRPr="00534699">
        <w:rPr>
          <w:rFonts w:ascii="Arial" w:eastAsia="Times New Roman" w:hAnsi="Arial" w:cs="Arial"/>
          <w:sz w:val="24"/>
          <w:szCs w:val="24"/>
        </w:rPr>
        <w:t>Настоящее решение опубликовать в газете «Огни Кавказа»</w:t>
      </w:r>
      <w:r w:rsidR="00D043C0" w:rsidRPr="00534699">
        <w:rPr>
          <w:rFonts w:ascii="Arial" w:eastAsia="Times New Roman" w:hAnsi="Arial" w:cs="Arial"/>
          <w:sz w:val="24"/>
          <w:szCs w:val="24"/>
        </w:rPr>
        <w:t>.</w:t>
      </w:r>
    </w:p>
    <w:p w:rsidR="00DC6176" w:rsidRPr="00534699" w:rsidRDefault="00B10E96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6</w:t>
      </w:r>
      <w:r w:rsidR="00D043C0" w:rsidRPr="00534699">
        <w:rPr>
          <w:rFonts w:ascii="Arial" w:eastAsia="Times New Roman" w:hAnsi="Arial" w:cs="Arial"/>
          <w:sz w:val="24"/>
          <w:szCs w:val="24"/>
        </w:rPr>
        <w:t>. Настоящее решение вступает в силу с</w:t>
      </w:r>
      <w:r w:rsidR="001F77F9" w:rsidRPr="00534699">
        <w:rPr>
          <w:rFonts w:ascii="Arial" w:eastAsia="Times New Roman" w:hAnsi="Arial" w:cs="Arial"/>
          <w:sz w:val="24"/>
          <w:szCs w:val="24"/>
        </w:rPr>
        <w:t>о дня его официального опубликования.</w:t>
      </w:r>
      <w:r w:rsidR="00D043C0" w:rsidRPr="00534699">
        <w:rPr>
          <w:rFonts w:ascii="Arial" w:eastAsia="Times New Roman" w:hAnsi="Arial" w:cs="Arial"/>
          <w:sz w:val="24"/>
          <w:szCs w:val="24"/>
        </w:rPr>
        <w:t xml:space="preserve"> </w:t>
      </w:r>
    </w:p>
    <w:p w:rsidR="00FA0D31" w:rsidRPr="00534699" w:rsidRDefault="00FA0D31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20E11" w:rsidRDefault="00520E11" w:rsidP="00AD39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34699" w:rsidRPr="00534699" w:rsidRDefault="00534699" w:rsidP="00AD39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81EFD" w:rsidRPr="00534699" w:rsidRDefault="00B10E96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D81EFD" w:rsidRPr="00534699" w:rsidRDefault="00B53480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Дружненского сельского</w:t>
      </w:r>
      <w:r w:rsidR="00D81EFD" w:rsidRPr="00534699">
        <w:rPr>
          <w:rFonts w:ascii="Arial" w:eastAsia="Times New Roman" w:hAnsi="Arial" w:cs="Arial"/>
          <w:sz w:val="24"/>
          <w:szCs w:val="24"/>
        </w:rPr>
        <w:t xml:space="preserve"> поселения</w:t>
      </w:r>
    </w:p>
    <w:p w:rsidR="00534699" w:rsidRDefault="00B53480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53480" w:rsidRPr="00534699" w:rsidRDefault="00B10E96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А.Н. Шипко</w:t>
      </w:r>
    </w:p>
    <w:p w:rsidR="00B10E96" w:rsidRPr="00534699" w:rsidRDefault="00B10E96" w:rsidP="00AD39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95AE5" w:rsidRPr="00534699" w:rsidRDefault="00695AE5" w:rsidP="00AD39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695AE5" w:rsidRPr="00534699" w:rsidRDefault="00695AE5" w:rsidP="00AD39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534699" w:rsidRDefault="00695AE5" w:rsidP="00AD39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093688" w:rsidRPr="00534699" w:rsidRDefault="00695AE5" w:rsidP="00AD39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А.В. Дубинин</w:t>
      </w:r>
    </w:p>
    <w:p w:rsidR="0089187E" w:rsidRDefault="0089187E" w:rsidP="00AD39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34699" w:rsidRDefault="00534699" w:rsidP="00AD39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34699" w:rsidRDefault="00534699" w:rsidP="00AD39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34699" w:rsidRDefault="00534699" w:rsidP="00AD39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августа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102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августа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102</w:t>
      </w:r>
      <w:r w:rsidRPr="005B211E">
        <w:rPr>
          <w:rFonts w:ascii="Arial" w:hAnsi="Arial" w:cs="Arial"/>
          <w:color w:val="000000"/>
          <w:sz w:val="24"/>
          <w:szCs w:val="24"/>
        </w:rPr>
        <w:t>)</w:t>
      </w:r>
    </w:p>
    <w:p w:rsidR="00534699" w:rsidRDefault="00534699" w:rsidP="00AD39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D396E" w:rsidRDefault="00534699" w:rsidP="00AD396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4699">
        <w:rPr>
          <w:rFonts w:ascii="Arial" w:eastAsia="Times New Roman" w:hAnsi="Arial" w:cs="Arial"/>
          <w:b/>
          <w:sz w:val="24"/>
          <w:szCs w:val="24"/>
        </w:rPr>
        <w:t xml:space="preserve">Объем поступлений доходов </w:t>
      </w:r>
      <w:r w:rsidR="00AD396E">
        <w:rPr>
          <w:rFonts w:ascii="Arial" w:eastAsia="Times New Roman" w:hAnsi="Arial" w:cs="Arial"/>
          <w:b/>
          <w:sz w:val="24"/>
          <w:szCs w:val="24"/>
        </w:rPr>
        <w:t>в бюджет Дружненского сельского</w:t>
      </w:r>
    </w:p>
    <w:p w:rsidR="00AD396E" w:rsidRDefault="00534699" w:rsidP="00AD396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4699">
        <w:rPr>
          <w:rFonts w:ascii="Arial" w:eastAsia="Times New Roman" w:hAnsi="Arial" w:cs="Arial"/>
          <w:b/>
          <w:sz w:val="24"/>
          <w:szCs w:val="24"/>
        </w:rPr>
        <w:t>поселения Белореченского р</w:t>
      </w:r>
      <w:r w:rsidR="00AD396E">
        <w:rPr>
          <w:rFonts w:ascii="Arial" w:eastAsia="Times New Roman" w:hAnsi="Arial" w:cs="Arial"/>
          <w:b/>
          <w:sz w:val="24"/>
          <w:szCs w:val="24"/>
        </w:rPr>
        <w:t>айона по кодам видов (подвидов)</w:t>
      </w:r>
    </w:p>
    <w:p w:rsidR="00534699" w:rsidRDefault="00534699" w:rsidP="00AD396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4699">
        <w:rPr>
          <w:rFonts w:ascii="Arial" w:eastAsia="Times New Roman" w:hAnsi="Arial" w:cs="Arial"/>
          <w:b/>
          <w:sz w:val="24"/>
          <w:szCs w:val="24"/>
        </w:rPr>
        <w:t>доходов бюджетов на 2016 год</w:t>
      </w:r>
    </w:p>
    <w:p w:rsidR="00534699" w:rsidRDefault="00534699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840"/>
        <w:gridCol w:w="4440"/>
        <w:gridCol w:w="2140"/>
      </w:tblGrid>
      <w:tr w:rsidR="00534699" w:rsidRPr="00534699" w:rsidTr="00534699">
        <w:trPr>
          <w:trHeight w:val="322"/>
        </w:trPr>
        <w:tc>
          <w:tcPr>
            <w:tcW w:w="2840" w:type="dxa"/>
            <w:vMerge w:val="restart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4440" w:type="dxa"/>
            <w:vMerge w:val="restart"/>
            <w:hideMark/>
          </w:tcPr>
          <w:p w:rsidR="00534699" w:rsidRPr="00534699" w:rsidRDefault="00534699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2140" w:type="dxa"/>
            <w:vMerge w:val="restart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534699" w:rsidRPr="00534699" w:rsidTr="00534699">
        <w:trPr>
          <w:trHeight w:val="276"/>
        </w:trPr>
        <w:tc>
          <w:tcPr>
            <w:tcW w:w="2840" w:type="dxa"/>
            <w:vMerge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vMerge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4699" w:rsidRPr="00534699" w:rsidTr="00534699">
        <w:trPr>
          <w:trHeight w:val="70"/>
        </w:trPr>
        <w:tc>
          <w:tcPr>
            <w:tcW w:w="2840" w:type="dxa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40" w:type="dxa"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bCs/>
                <w:sz w:val="24"/>
                <w:szCs w:val="24"/>
              </w:rPr>
              <w:t>21 565 400,00</w:t>
            </w:r>
          </w:p>
        </w:tc>
      </w:tr>
      <w:tr w:rsidR="00534699" w:rsidRPr="00534699" w:rsidTr="00534699">
        <w:trPr>
          <w:trHeight w:val="132"/>
        </w:trPr>
        <w:tc>
          <w:tcPr>
            <w:tcW w:w="2840" w:type="dxa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10 565 000,00</w:t>
            </w:r>
          </w:p>
        </w:tc>
      </w:tr>
      <w:tr w:rsidR="00534699" w:rsidRPr="00534699" w:rsidTr="00534699">
        <w:trPr>
          <w:trHeight w:val="556"/>
        </w:trPr>
        <w:tc>
          <w:tcPr>
            <w:tcW w:w="2840" w:type="dxa"/>
            <w:noWrap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1 123 400,00</w:t>
            </w:r>
          </w:p>
        </w:tc>
      </w:tr>
      <w:tr w:rsidR="00534699" w:rsidRPr="00534699" w:rsidTr="00534699">
        <w:trPr>
          <w:trHeight w:val="147"/>
        </w:trPr>
        <w:tc>
          <w:tcPr>
            <w:tcW w:w="2840" w:type="dxa"/>
            <w:noWrap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noWrap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4699" w:rsidRPr="00534699" w:rsidTr="00534699">
        <w:trPr>
          <w:trHeight w:val="131"/>
        </w:trPr>
        <w:tc>
          <w:tcPr>
            <w:tcW w:w="2840" w:type="dxa"/>
            <w:noWrap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4440" w:type="dxa"/>
            <w:noWrap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4699" w:rsidRPr="00534699" w:rsidTr="00534699">
        <w:trPr>
          <w:trHeight w:val="121"/>
        </w:trPr>
        <w:tc>
          <w:tcPr>
            <w:tcW w:w="2840" w:type="dxa"/>
            <w:noWrap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4440" w:type="dxa"/>
            <w:noWrap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4699" w:rsidRPr="00534699" w:rsidTr="00534699">
        <w:trPr>
          <w:trHeight w:val="125"/>
        </w:trPr>
        <w:tc>
          <w:tcPr>
            <w:tcW w:w="2840" w:type="dxa"/>
            <w:noWrap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4440" w:type="dxa"/>
            <w:noWrap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4699" w:rsidRPr="00534699" w:rsidTr="00534699">
        <w:trPr>
          <w:trHeight w:val="129"/>
        </w:trPr>
        <w:tc>
          <w:tcPr>
            <w:tcW w:w="2840" w:type="dxa"/>
            <w:noWrap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4440" w:type="dxa"/>
            <w:noWrap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4699" w:rsidRPr="00534699" w:rsidTr="00534699">
        <w:trPr>
          <w:trHeight w:val="118"/>
        </w:trPr>
        <w:tc>
          <w:tcPr>
            <w:tcW w:w="2840" w:type="dxa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534699" w:rsidRPr="00534699" w:rsidTr="00534699">
        <w:trPr>
          <w:trHeight w:val="830"/>
        </w:trPr>
        <w:tc>
          <w:tcPr>
            <w:tcW w:w="2840" w:type="dxa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</w:t>
            </w:r>
            <w:r w:rsidR="005C393D">
              <w:rPr>
                <w:rFonts w:ascii="Arial" w:eastAsia="Times New Roman" w:hAnsi="Arial" w:cs="Arial"/>
                <w:sz w:val="24"/>
                <w:szCs w:val="24"/>
              </w:rPr>
              <w:t>имаемый по ставкам, применяемым</w:t>
            </w:r>
            <w:r w:rsidRPr="00534699">
              <w:rPr>
                <w:rFonts w:ascii="Arial" w:eastAsia="Times New Roman" w:hAnsi="Arial" w:cs="Arial"/>
                <w:sz w:val="24"/>
                <w:szCs w:val="24"/>
              </w:rPr>
              <w:t xml:space="preserve"> к объектам налогообложения, расположенным в границах поселений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490 000,00</w:t>
            </w:r>
          </w:p>
        </w:tc>
      </w:tr>
      <w:tr w:rsidR="00534699" w:rsidRPr="00534699" w:rsidTr="00534699">
        <w:trPr>
          <w:trHeight w:val="15"/>
        </w:trPr>
        <w:tc>
          <w:tcPr>
            <w:tcW w:w="2840" w:type="dxa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4699" w:rsidRPr="00534699" w:rsidTr="00534699">
        <w:trPr>
          <w:trHeight w:val="288"/>
        </w:trPr>
        <w:tc>
          <w:tcPr>
            <w:tcW w:w="2840" w:type="dxa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9 000 000,00</w:t>
            </w:r>
          </w:p>
        </w:tc>
      </w:tr>
      <w:tr w:rsidR="00534699" w:rsidRPr="00534699" w:rsidTr="00534699">
        <w:trPr>
          <w:trHeight w:val="1681"/>
        </w:trPr>
        <w:tc>
          <w:tcPr>
            <w:tcW w:w="2840" w:type="dxa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автономных учреждений)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134 000,00</w:t>
            </w:r>
          </w:p>
        </w:tc>
      </w:tr>
      <w:tr w:rsidR="00534699" w:rsidRPr="00534699" w:rsidTr="00534699">
        <w:trPr>
          <w:trHeight w:val="1454"/>
        </w:trPr>
        <w:tc>
          <w:tcPr>
            <w:tcW w:w="2840" w:type="dxa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</w:tr>
      <w:tr w:rsidR="00534699" w:rsidRPr="00534699" w:rsidTr="00534699">
        <w:trPr>
          <w:trHeight w:val="70"/>
        </w:trPr>
        <w:tc>
          <w:tcPr>
            <w:tcW w:w="2840" w:type="dxa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bCs/>
                <w:sz w:val="24"/>
                <w:szCs w:val="24"/>
              </w:rPr>
              <w:t>6 741 776,00</w:t>
            </w:r>
          </w:p>
        </w:tc>
      </w:tr>
      <w:tr w:rsidR="00534699" w:rsidRPr="00534699" w:rsidTr="00534699">
        <w:trPr>
          <w:trHeight w:val="489"/>
        </w:trPr>
        <w:tc>
          <w:tcPr>
            <w:tcW w:w="2840" w:type="dxa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6 741 776,00</w:t>
            </w:r>
          </w:p>
        </w:tc>
      </w:tr>
      <w:tr w:rsidR="00534699" w:rsidRPr="00534699" w:rsidTr="00534699">
        <w:trPr>
          <w:trHeight w:val="218"/>
        </w:trPr>
        <w:tc>
          <w:tcPr>
            <w:tcW w:w="2840" w:type="dxa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4 547 500,00</w:t>
            </w:r>
          </w:p>
        </w:tc>
      </w:tr>
      <w:tr w:rsidR="00534699" w:rsidRPr="00534699" w:rsidTr="00534699">
        <w:trPr>
          <w:trHeight w:val="226"/>
        </w:trPr>
        <w:tc>
          <w:tcPr>
            <w:tcW w:w="2840" w:type="dxa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2 02 04999 10 0000 151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534699" w:rsidRPr="00534699" w:rsidTr="00534699">
        <w:trPr>
          <w:trHeight w:val="1212"/>
        </w:trPr>
        <w:tc>
          <w:tcPr>
            <w:tcW w:w="2840" w:type="dxa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534699" w:rsidRPr="00534699" w:rsidTr="00534699">
        <w:trPr>
          <w:trHeight w:val="820"/>
        </w:trPr>
        <w:tc>
          <w:tcPr>
            <w:tcW w:w="2840" w:type="dxa"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Субвенции</w:t>
            </w:r>
            <w:r w:rsidRPr="00534699">
              <w:rPr>
                <w:rFonts w:ascii="Arial" w:eastAsia="Times New Roman" w:hAnsi="Arial" w:cs="Arial"/>
                <w:sz w:val="24"/>
                <w:szCs w:val="24"/>
              </w:rPr>
              <w:t xml:space="preserve"> бюджетам поселений на выполнение передаваемых полномочий субъектов РФ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534699" w:rsidRPr="00534699" w:rsidTr="00534699">
        <w:trPr>
          <w:trHeight w:val="1414"/>
        </w:trPr>
        <w:tc>
          <w:tcPr>
            <w:tcW w:w="2840" w:type="dxa"/>
            <w:noWrap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2 18 05000 10 0000 151</w:t>
            </w: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Доходы бюджетов сельских поселений от возврата</w:t>
            </w:r>
            <w:r w:rsidRPr="00534699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sz w:val="24"/>
                <w:szCs w:val="24"/>
              </w:rPr>
              <w:t>76,00</w:t>
            </w:r>
          </w:p>
        </w:tc>
      </w:tr>
      <w:tr w:rsidR="00534699" w:rsidRPr="00534699" w:rsidTr="00534699">
        <w:trPr>
          <w:trHeight w:val="165"/>
        </w:trPr>
        <w:tc>
          <w:tcPr>
            <w:tcW w:w="2840" w:type="dxa"/>
            <w:noWrap/>
            <w:hideMark/>
          </w:tcPr>
          <w:p w:rsidR="00534699" w:rsidRPr="00534699" w:rsidRDefault="00534699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440" w:type="dxa"/>
            <w:hideMark/>
          </w:tcPr>
          <w:p w:rsidR="00534699" w:rsidRPr="00534699" w:rsidRDefault="00534699" w:rsidP="00AD396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140" w:type="dxa"/>
            <w:noWrap/>
            <w:hideMark/>
          </w:tcPr>
          <w:p w:rsidR="00534699" w:rsidRPr="00534699" w:rsidRDefault="00534699" w:rsidP="00CA471A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4699">
              <w:rPr>
                <w:rFonts w:ascii="Arial" w:eastAsia="Times New Roman" w:hAnsi="Arial" w:cs="Arial"/>
                <w:bCs/>
                <w:sz w:val="24"/>
                <w:szCs w:val="24"/>
              </w:rPr>
              <w:t>28 307 176,00</w:t>
            </w:r>
          </w:p>
        </w:tc>
      </w:tr>
    </w:tbl>
    <w:p w:rsidR="00534699" w:rsidRDefault="00534699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34699" w:rsidRDefault="00534699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34699" w:rsidRDefault="00534699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34699" w:rsidRDefault="00534699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534699" w:rsidRDefault="00534699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Е.А. Горнев</w:t>
      </w:r>
      <w:r>
        <w:rPr>
          <w:rFonts w:ascii="Arial" w:eastAsia="Times New Roman" w:hAnsi="Arial" w:cs="Arial"/>
          <w:sz w:val="24"/>
          <w:szCs w:val="24"/>
        </w:rPr>
        <w:t>а</w:t>
      </w:r>
    </w:p>
    <w:p w:rsidR="00534699" w:rsidRDefault="00534699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34699" w:rsidRDefault="00534699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34699" w:rsidRDefault="00534699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34699" w:rsidRDefault="00534699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2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августа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102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D396E">
        <w:rPr>
          <w:rFonts w:ascii="Arial" w:hAnsi="Arial" w:cs="Arial"/>
          <w:color w:val="000000"/>
          <w:sz w:val="24"/>
          <w:szCs w:val="24"/>
        </w:rPr>
        <w:t>3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34699" w:rsidRPr="005B211E" w:rsidRDefault="00534699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августа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102</w:t>
      </w:r>
      <w:r w:rsidRPr="005B211E">
        <w:rPr>
          <w:rFonts w:ascii="Arial" w:hAnsi="Arial" w:cs="Arial"/>
          <w:color w:val="000000"/>
          <w:sz w:val="24"/>
          <w:szCs w:val="24"/>
        </w:rPr>
        <w:t>)</w:t>
      </w:r>
    </w:p>
    <w:p w:rsidR="00534699" w:rsidRDefault="00534699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96E">
        <w:rPr>
          <w:rFonts w:ascii="Arial" w:eastAsia="Times New Roman" w:hAnsi="Arial" w:cs="Arial"/>
          <w:b/>
          <w:sz w:val="24"/>
          <w:szCs w:val="24"/>
        </w:rPr>
        <w:t>Безвозмездные поступления из б</w:t>
      </w:r>
      <w:r>
        <w:rPr>
          <w:rFonts w:ascii="Arial" w:eastAsia="Times New Roman" w:hAnsi="Arial" w:cs="Arial"/>
          <w:b/>
          <w:sz w:val="24"/>
          <w:szCs w:val="24"/>
        </w:rPr>
        <w:t>юджетов других уровней в бюджет</w:t>
      </w:r>
    </w:p>
    <w:p w:rsidR="00AD396E" w:rsidRPr="00AD396E" w:rsidRDefault="00AD396E" w:rsidP="00AD396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96E">
        <w:rPr>
          <w:rFonts w:ascii="Arial" w:eastAsia="Times New Roman" w:hAnsi="Arial" w:cs="Arial"/>
          <w:b/>
          <w:sz w:val="24"/>
          <w:szCs w:val="24"/>
        </w:rPr>
        <w:t>Дружненского сельского поселения Белореченского района в 2016 году</w:t>
      </w: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943"/>
        <w:gridCol w:w="4962"/>
        <w:gridCol w:w="1949"/>
      </w:tblGrid>
      <w:tr w:rsidR="00AD396E" w:rsidRPr="00AD396E" w:rsidTr="00AD396E">
        <w:trPr>
          <w:trHeight w:val="345"/>
        </w:trPr>
        <w:tc>
          <w:tcPr>
            <w:tcW w:w="2943" w:type="dxa"/>
            <w:vMerge w:val="restart"/>
            <w:hideMark/>
          </w:tcPr>
          <w:p w:rsidR="00AD396E" w:rsidRPr="00AD396E" w:rsidRDefault="00AD396E" w:rsidP="00CA471A">
            <w:pPr>
              <w:jc w:val="center"/>
              <w:rPr>
                <w:rFonts w:ascii="Arial" w:hAnsi="Arial" w:cs="Arial"/>
                <w:sz w:val="24"/>
              </w:rPr>
            </w:pPr>
            <w:r w:rsidRPr="00AD396E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4962" w:type="dxa"/>
            <w:vMerge w:val="restart"/>
            <w:hideMark/>
          </w:tcPr>
          <w:p w:rsidR="00AD396E" w:rsidRPr="00AD396E" w:rsidRDefault="00AD396E" w:rsidP="00AD396E">
            <w:pPr>
              <w:jc w:val="center"/>
              <w:rPr>
                <w:rFonts w:ascii="Arial" w:hAnsi="Arial" w:cs="Arial"/>
                <w:sz w:val="24"/>
              </w:rPr>
            </w:pPr>
            <w:r w:rsidRPr="00AD396E">
              <w:rPr>
                <w:rFonts w:ascii="Arial" w:hAnsi="Arial" w:cs="Arial"/>
                <w:sz w:val="24"/>
              </w:rPr>
              <w:t>Наименование дохода</w:t>
            </w:r>
          </w:p>
        </w:tc>
        <w:tc>
          <w:tcPr>
            <w:tcW w:w="1949" w:type="dxa"/>
            <w:vMerge w:val="restart"/>
            <w:hideMark/>
          </w:tcPr>
          <w:p w:rsidR="00AD396E" w:rsidRPr="00AD396E" w:rsidRDefault="00AD396E" w:rsidP="00CA471A">
            <w:pPr>
              <w:jc w:val="center"/>
              <w:rPr>
                <w:rFonts w:ascii="Arial" w:hAnsi="Arial" w:cs="Arial"/>
                <w:sz w:val="24"/>
              </w:rPr>
            </w:pPr>
            <w:r w:rsidRPr="00AD396E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AD396E" w:rsidRPr="00AD396E" w:rsidTr="00AD396E">
        <w:trPr>
          <w:trHeight w:val="276"/>
        </w:trPr>
        <w:tc>
          <w:tcPr>
            <w:tcW w:w="2943" w:type="dxa"/>
            <w:vMerge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vMerge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396E" w:rsidRPr="00AD396E" w:rsidTr="00AD396E">
        <w:trPr>
          <w:trHeight w:val="136"/>
        </w:trPr>
        <w:tc>
          <w:tcPr>
            <w:tcW w:w="29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49" w:type="dxa"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AD396E" w:rsidRPr="00AD396E" w:rsidTr="00AD396E">
        <w:trPr>
          <w:trHeight w:val="254"/>
        </w:trPr>
        <w:tc>
          <w:tcPr>
            <w:tcW w:w="29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noWrap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49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6 741 700,00</w:t>
            </w:r>
          </w:p>
        </w:tc>
      </w:tr>
      <w:tr w:rsidR="00AD396E" w:rsidRPr="00AD396E" w:rsidTr="00AD396E">
        <w:trPr>
          <w:trHeight w:val="134"/>
        </w:trPr>
        <w:tc>
          <w:tcPr>
            <w:tcW w:w="2943" w:type="dxa"/>
            <w:noWrap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496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949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4 547 500,00</w:t>
            </w:r>
          </w:p>
        </w:tc>
      </w:tr>
      <w:tr w:rsidR="00AD396E" w:rsidRPr="00AD396E" w:rsidTr="00AD396E">
        <w:trPr>
          <w:trHeight w:val="265"/>
        </w:trPr>
        <w:tc>
          <w:tcPr>
            <w:tcW w:w="2943" w:type="dxa"/>
            <w:noWrap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2 02 04999 10 0000 151</w:t>
            </w:r>
          </w:p>
        </w:tc>
        <w:tc>
          <w:tcPr>
            <w:tcW w:w="496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49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AD396E" w:rsidRPr="00AD396E" w:rsidTr="00AD396E">
        <w:trPr>
          <w:trHeight w:val="1266"/>
        </w:trPr>
        <w:tc>
          <w:tcPr>
            <w:tcW w:w="29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4962" w:type="dxa"/>
            <w:noWrap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49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AD396E" w:rsidRPr="00AD396E" w:rsidTr="00AD396E">
        <w:trPr>
          <w:trHeight w:val="591"/>
        </w:trPr>
        <w:tc>
          <w:tcPr>
            <w:tcW w:w="29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4962" w:type="dxa"/>
            <w:noWrap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</w:t>
            </w: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бюджетам поселений на выполнение передаваемых полномочий субъектов РФ</w:t>
            </w:r>
          </w:p>
        </w:tc>
        <w:tc>
          <w:tcPr>
            <w:tcW w:w="1949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</w:tbl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Е.А. Горнев</w:t>
      </w:r>
      <w:r>
        <w:rPr>
          <w:rFonts w:ascii="Arial" w:eastAsia="Times New Roman" w:hAnsi="Arial" w:cs="Arial"/>
          <w:sz w:val="24"/>
          <w:szCs w:val="24"/>
        </w:rPr>
        <w:t>а</w:t>
      </w: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3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августа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102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4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августа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102</w:t>
      </w:r>
      <w:r w:rsidRPr="005B211E">
        <w:rPr>
          <w:rFonts w:ascii="Arial" w:hAnsi="Arial" w:cs="Arial"/>
          <w:color w:val="000000"/>
          <w:sz w:val="24"/>
          <w:szCs w:val="24"/>
        </w:rPr>
        <w:t>)</w:t>
      </w: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96E">
        <w:rPr>
          <w:rFonts w:ascii="Arial" w:eastAsia="Times New Roman" w:hAnsi="Arial" w:cs="Arial"/>
          <w:b/>
          <w:sz w:val="24"/>
          <w:szCs w:val="24"/>
        </w:rPr>
        <w:t>Распре</w:t>
      </w:r>
      <w:r>
        <w:rPr>
          <w:rFonts w:ascii="Arial" w:eastAsia="Times New Roman" w:hAnsi="Arial" w:cs="Arial"/>
          <w:b/>
          <w:sz w:val="24"/>
          <w:szCs w:val="24"/>
        </w:rPr>
        <w:t>деление бюджетных ассигнований бюджета Дружненского</w:t>
      </w:r>
    </w:p>
    <w:p w:rsidR="00AD396E" w:rsidRDefault="00AD396E" w:rsidP="00AD396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96E">
        <w:rPr>
          <w:rFonts w:ascii="Arial" w:eastAsia="Times New Roman" w:hAnsi="Arial" w:cs="Arial"/>
          <w:b/>
          <w:sz w:val="24"/>
          <w:szCs w:val="24"/>
        </w:rPr>
        <w:t>сельского поселения Белореченского р</w:t>
      </w:r>
      <w:r>
        <w:rPr>
          <w:rFonts w:ascii="Arial" w:eastAsia="Times New Roman" w:hAnsi="Arial" w:cs="Arial"/>
          <w:b/>
          <w:sz w:val="24"/>
          <w:szCs w:val="24"/>
        </w:rPr>
        <w:t>айона по разделам и подразделам</w:t>
      </w:r>
    </w:p>
    <w:p w:rsidR="00AD396E" w:rsidRPr="00AD396E" w:rsidRDefault="00AD396E" w:rsidP="00AD396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96E">
        <w:rPr>
          <w:rFonts w:ascii="Arial" w:eastAsia="Times New Roman" w:hAnsi="Arial" w:cs="Arial"/>
          <w:b/>
          <w:sz w:val="24"/>
          <w:szCs w:val="24"/>
        </w:rPr>
        <w:t>классификации расходов бюджетов на 2016 год</w:t>
      </w: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43"/>
        <w:gridCol w:w="4952"/>
        <w:gridCol w:w="709"/>
        <w:gridCol w:w="850"/>
        <w:gridCol w:w="884"/>
        <w:gridCol w:w="1916"/>
      </w:tblGrid>
      <w:tr w:rsidR="00AD396E" w:rsidRPr="00AD396E" w:rsidTr="00CA471A">
        <w:trPr>
          <w:trHeight w:val="447"/>
        </w:trPr>
        <w:tc>
          <w:tcPr>
            <w:tcW w:w="543" w:type="dxa"/>
            <w:vMerge w:val="restart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952" w:type="dxa"/>
            <w:vMerge w:val="restart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16" w:type="dxa"/>
            <w:vMerge w:val="restart"/>
            <w:noWrap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AD396E" w:rsidRPr="00AD396E" w:rsidTr="00CA471A">
        <w:trPr>
          <w:trHeight w:val="259"/>
        </w:trPr>
        <w:tc>
          <w:tcPr>
            <w:tcW w:w="543" w:type="dxa"/>
            <w:vMerge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2" w:type="dxa"/>
            <w:vMerge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850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="00CA471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884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="00CA471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="00CA471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1916" w:type="dxa"/>
            <w:vMerge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396E" w:rsidRPr="00AD396E" w:rsidTr="00CA471A">
        <w:trPr>
          <w:trHeight w:val="175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84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AD396E" w:rsidRPr="00AD396E" w:rsidTr="00CA471A">
        <w:trPr>
          <w:trHeight w:val="70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84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29 461 453,00</w:t>
            </w:r>
          </w:p>
        </w:tc>
      </w:tr>
      <w:tr w:rsidR="00AD396E" w:rsidRPr="00AD396E" w:rsidTr="00CA471A">
        <w:trPr>
          <w:trHeight w:val="70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6 193 117,00</w:t>
            </w:r>
          </w:p>
        </w:tc>
      </w:tr>
      <w:tr w:rsidR="00AD396E" w:rsidRPr="00AD396E" w:rsidTr="00CA471A">
        <w:trPr>
          <w:trHeight w:val="1080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AD396E" w:rsidRPr="00AD396E" w:rsidTr="00CA471A">
        <w:trPr>
          <w:trHeight w:val="1455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922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AD396E" w:rsidRPr="00AD396E" w:rsidTr="00CA471A">
        <w:trPr>
          <w:trHeight w:val="1490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5 292 493,00</w:t>
            </w:r>
          </w:p>
        </w:tc>
      </w:tr>
      <w:tr w:rsidR="00AD396E" w:rsidRPr="00AD396E" w:rsidTr="00CA471A">
        <w:trPr>
          <w:trHeight w:val="252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AD396E" w:rsidRPr="00AD396E" w:rsidTr="00CA471A">
        <w:trPr>
          <w:trHeight w:val="118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396E" w:rsidRPr="00AD396E" w:rsidTr="00CA471A">
        <w:trPr>
          <w:trHeight w:val="131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126 000,00</w:t>
            </w:r>
          </w:p>
        </w:tc>
      </w:tr>
      <w:tr w:rsidR="00AD396E" w:rsidRPr="00AD396E" w:rsidTr="00CA471A">
        <w:trPr>
          <w:trHeight w:val="116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451 677,00</w:t>
            </w:r>
          </w:p>
        </w:tc>
      </w:tr>
      <w:tr w:rsidR="00AD396E" w:rsidRPr="00AD396E" w:rsidTr="00CA471A">
        <w:trPr>
          <w:trHeight w:val="273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AD396E" w:rsidRPr="00AD396E" w:rsidTr="00CA471A">
        <w:trPr>
          <w:trHeight w:val="121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486 385,00</w:t>
            </w:r>
          </w:p>
        </w:tc>
      </w:tr>
      <w:tr w:rsidR="00AD396E" w:rsidRPr="00AD396E" w:rsidTr="00CA471A">
        <w:trPr>
          <w:trHeight w:val="1135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AD396E" w:rsidRPr="00AD396E" w:rsidTr="00CA471A">
        <w:trPr>
          <w:trHeight w:val="124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AD396E" w:rsidRPr="00AD396E" w:rsidTr="00CA471A">
        <w:trPr>
          <w:trHeight w:val="453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AD396E" w:rsidRPr="00AD396E" w:rsidTr="00CA471A">
        <w:trPr>
          <w:trHeight w:val="70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1 447 400,00</w:t>
            </w:r>
          </w:p>
        </w:tc>
      </w:tr>
      <w:tr w:rsidR="00AD396E" w:rsidRPr="00AD396E" w:rsidTr="00CA471A">
        <w:trPr>
          <w:trHeight w:val="345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AD396E" w:rsidRPr="00AD396E" w:rsidTr="00CA471A">
        <w:trPr>
          <w:trHeight w:val="321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24 000,00</w:t>
            </w:r>
          </w:p>
        </w:tc>
      </w:tr>
      <w:tr w:rsidR="00AD396E" w:rsidRPr="00AD396E" w:rsidTr="00CA471A">
        <w:trPr>
          <w:trHeight w:val="70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10 389 402,00</w:t>
            </w:r>
          </w:p>
        </w:tc>
      </w:tr>
      <w:tr w:rsidR="00AD396E" w:rsidRPr="00AD396E" w:rsidTr="00CA471A">
        <w:trPr>
          <w:trHeight w:val="192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AD396E" w:rsidRPr="00AD396E" w:rsidTr="00CA471A">
        <w:trPr>
          <w:trHeight w:val="70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5 064 249,00</w:t>
            </w:r>
          </w:p>
        </w:tc>
      </w:tr>
      <w:tr w:rsidR="00AD396E" w:rsidRPr="00AD396E" w:rsidTr="00CA471A">
        <w:trPr>
          <w:trHeight w:val="70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5 295 153,00</w:t>
            </w:r>
          </w:p>
        </w:tc>
      </w:tr>
      <w:tr w:rsidR="00AD396E" w:rsidRPr="00AD396E" w:rsidTr="00CA471A">
        <w:trPr>
          <w:trHeight w:val="70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130 000,00</w:t>
            </w:r>
          </w:p>
        </w:tc>
      </w:tr>
      <w:tr w:rsidR="00AD396E" w:rsidRPr="00AD396E" w:rsidTr="00CA471A">
        <w:trPr>
          <w:trHeight w:val="375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AD396E" w:rsidRPr="00AD396E" w:rsidTr="00CA471A">
        <w:trPr>
          <w:trHeight w:val="70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9 979 472,00</w:t>
            </w:r>
          </w:p>
        </w:tc>
      </w:tr>
      <w:tr w:rsidR="00AD396E" w:rsidRPr="00AD396E" w:rsidTr="00CA471A">
        <w:trPr>
          <w:trHeight w:val="70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9 829 472,00</w:t>
            </w:r>
          </w:p>
        </w:tc>
      </w:tr>
      <w:tr w:rsidR="00AD396E" w:rsidRPr="00AD396E" w:rsidTr="00CA471A">
        <w:trPr>
          <w:trHeight w:val="323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AD396E" w:rsidRPr="00AD396E" w:rsidTr="00CA471A">
        <w:trPr>
          <w:trHeight w:val="190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135 000,00</w:t>
            </w:r>
          </w:p>
        </w:tc>
      </w:tr>
      <w:tr w:rsidR="00AD396E" w:rsidRPr="00AD396E" w:rsidTr="00CA471A">
        <w:trPr>
          <w:trHeight w:val="70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AD396E" w:rsidRPr="00AD396E" w:rsidTr="00CA471A">
        <w:trPr>
          <w:trHeight w:val="70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bCs/>
                <w:sz w:val="24"/>
                <w:szCs w:val="24"/>
              </w:rPr>
              <w:t>249 000,00</w:t>
            </w:r>
          </w:p>
        </w:tc>
      </w:tr>
      <w:tr w:rsidR="00AD396E" w:rsidRPr="00AD396E" w:rsidTr="00CA471A">
        <w:trPr>
          <w:trHeight w:val="315"/>
        </w:trPr>
        <w:tc>
          <w:tcPr>
            <w:tcW w:w="543" w:type="dxa"/>
            <w:hideMark/>
          </w:tcPr>
          <w:p w:rsidR="00AD396E" w:rsidRPr="00AD396E" w:rsidRDefault="00AD396E" w:rsidP="00CA47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AD396E" w:rsidRPr="00AD396E" w:rsidRDefault="00AD396E" w:rsidP="00AD39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84" w:type="dxa"/>
            <w:noWrap/>
            <w:hideMark/>
          </w:tcPr>
          <w:p w:rsidR="00AD396E" w:rsidRPr="00AD396E" w:rsidRDefault="00AD396E" w:rsidP="00AD39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16" w:type="dxa"/>
            <w:noWrap/>
            <w:hideMark/>
          </w:tcPr>
          <w:p w:rsidR="00AD396E" w:rsidRPr="00AD396E" w:rsidRDefault="00AD396E" w:rsidP="00CA471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96E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</w:tbl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Е.А. Горнев</w:t>
      </w:r>
      <w:r>
        <w:rPr>
          <w:rFonts w:ascii="Arial" w:eastAsia="Times New Roman" w:hAnsi="Arial" w:cs="Arial"/>
          <w:sz w:val="24"/>
          <w:szCs w:val="24"/>
        </w:rPr>
        <w:t>а</w:t>
      </w: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4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августа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102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061F1">
        <w:rPr>
          <w:rFonts w:ascii="Arial" w:hAnsi="Arial" w:cs="Arial"/>
          <w:color w:val="000000"/>
          <w:sz w:val="24"/>
          <w:szCs w:val="24"/>
        </w:rPr>
        <w:t>5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lastRenderedPageBreak/>
        <w:t>Белореченского района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AD396E" w:rsidRPr="005B211E" w:rsidRDefault="00AD396E" w:rsidP="00AD396E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августа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102</w:t>
      </w:r>
      <w:r w:rsidRPr="005B211E">
        <w:rPr>
          <w:rFonts w:ascii="Arial" w:hAnsi="Arial" w:cs="Arial"/>
          <w:color w:val="000000"/>
          <w:sz w:val="24"/>
          <w:szCs w:val="24"/>
        </w:rPr>
        <w:t>)</w:t>
      </w:r>
    </w:p>
    <w:p w:rsidR="00AD396E" w:rsidRDefault="00AD396E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061F1" w:rsidRDefault="004061F1" w:rsidP="004061F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61F1">
        <w:rPr>
          <w:rFonts w:ascii="Arial" w:eastAsia="Times New Roman" w:hAnsi="Arial" w:cs="Arial"/>
          <w:b/>
          <w:sz w:val="24"/>
          <w:szCs w:val="24"/>
        </w:rPr>
        <w:t xml:space="preserve">Распределение бюджетных </w:t>
      </w:r>
      <w:r>
        <w:rPr>
          <w:rFonts w:ascii="Arial" w:eastAsia="Times New Roman" w:hAnsi="Arial" w:cs="Arial"/>
          <w:b/>
          <w:sz w:val="24"/>
          <w:szCs w:val="24"/>
        </w:rPr>
        <w:t>ассигнований по целевым статьям</w:t>
      </w:r>
    </w:p>
    <w:p w:rsidR="004061F1" w:rsidRDefault="004061F1" w:rsidP="004061F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61F1">
        <w:rPr>
          <w:rFonts w:ascii="Arial" w:eastAsia="Times New Roman" w:hAnsi="Arial" w:cs="Arial"/>
          <w:b/>
          <w:sz w:val="24"/>
          <w:szCs w:val="24"/>
        </w:rPr>
        <w:t>(муниципальным программам Д</w:t>
      </w:r>
      <w:r>
        <w:rPr>
          <w:rFonts w:ascii="Arial" w:eastAsia="Times New Roman" w:hAnsi="Arial" w:cs="Arial"/>
          <w:b/>
          <w:sz w:val="24"/>
          <w:szCs w:val="24"/>
        </w:rPr>
        <w:t>ружненского сельского поселения</w:t>
      </w:r>
    </w:p>
    <w:p w:rsidR="004061F1" w:rsidRDefault="004061F1" w:rsidP="004061F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61F1">
        <w:rPr>
          <w:rFonts w:ascii="Arial" w:eastAsia="Times New Roman" w:hAnsi="Arial" w:cs="Arial"/>
          <w:b/>
          <w:sz w:val="24"/>
          <w:szCs w:val="24"/>
        </w:rPr>
        <w:t>Белореченского района и непрограмм</w:t>
      </w:r>
      <w:r>
        <w:rPr>
          <w:rFonts w:ascii="Arial" w:eastAsia="Times New Roman" w:hAnsi="Arial" w:cs="Arial"/>
          <w:b/>
          <w:sz w:val="24"/>
          <w:szCs w:val="24"/>
        </w:rPr>
        <w:t>ным направлениям деятельности),</w:t>
      </w:r>
    </w:p>
    <w:p w:rsidR="00AD396E" w:rsidRPr="004061F1" w:rsidRDefault="004061F1" w:rsidP="004061F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61F1">
        <w:rPr>
          <w:rFonts w:ascii="Arial" w:eastAsia="Times New Roman" w:hAnsi="Arial" w:cs="Arial"/>
          <w:b/>
          <w:sz w:val="24"/>
          <w:szCs w:val="24"/>
        </w:rPr>
        <w:t>группам видов расходов классификации расходов бюджетов на 2016 год</w:t>
      </w:r>
    </w:p>
    <w:p w:rsidR="004061F1" w:rsidRDefault="004061F1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061F1" w:rsidRDefault="004061F1" w:rsidP="00AD39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34"/>
        <w:gridCol w:w="4819"/>
        <w:gridCol w:w="1843"/>
        <w:gridCol w:w="850"/>
        <w:gridCol w:w="1808"/>
      </w:tblGrid>
      <w:tr w:rsidR="00416FA5" w:rsidRPr="004061F1" w:rsidTr="00416FA5">
        <w:trPr>
          <w:trHeight w:val="515"/>
        </w:trPr>
        <w:tc>
          <w:tcPr>
            <w:tcW w:w="534" w:type="dxa"/>
            <w:hideMark/>
          </w:tcPr>
          <w:p w:rsidR="00416FA5" w:rsidRDefault="00416FA5" w:rsidP="00416FA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16FA5" w:rsidRPr="001E4384" w:rsidRDefault="00416FA5" w:rsidP="00416FA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819" w:type="dxa"/>
            <w:hideMark/>
          </w:tcPr>
          <w:p w:rsidR="00416FA5" w:rsidRPr="001E4384" w:rsidRDefault="00416FA5" w:rsidP="00416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hideMark/>
          </w:tcPr>
          <w:p w:rsidR="00416FA5" w:rsidRPr="001E4384" w:rsidRDefault="00416FA5" w:rsidP="00416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384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hideMark/>
          </w:tcPr>
          <w:p w:rsidR="00416FA5" w:rsidRPr="001E4384" w:rsidRDefault="00416FA5" w:rsidP="00416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384">
              <w:rPr>
                <w:rFonts w:ascii="Arial" w:hAnsi="Arial" w:cs="Arial"/>
                <w:sz w:val="24"/>
                <w:szCs w:val="24"/>
              </w:rPr>
              <w:t>Вид рас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E4384">
              <w:rPr>
                <w:rFonts w:ascii="Arial" w:hAnsi="Arial" w:cs="Arial"/>
                <w:sz w:val="24"/>
                <w:szCs w:val="24"/>
              </w:rPr>
              <w:t>хода</w:t>
            </w:r>
          </w:p>
        </w:tc>
        <w:tc>
          <w:tcPr>
            <w:tcW w:w="1808" w:type="dxa"/>
            <w:noWrap/>
            <w:hideMark/>
          </w:tcPr>
          <w:p w:rsidR="00416FA5" w:rsidRPr="001E4384" w:rsidRDefault="00416FA5" w:rsidP="00416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061F1" w:rsidRPr="004061F1" w:rsidTr="00416FA5">
        <w:trPr>
          <w:trHeight w:val="21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29 461 453,00</w:t>
            </w:r>
          </w:p>
        </w:tc>
      </w:tr>
      <w:tr w:rsidR="004061F1" w:rsidRPr="004061F1" w:rsidTr="00416FA5">
        <w:trPr>
          <w:trHeight w:val="389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6 413 794,00</w:t>
            </w:r>
          </w:p>
        </w:tc>
      </w:tr>
      <w:tr w:rsidR="004061F1" w:rsidRPr="004061F1" w:rsidTr="00416FA5">
        <w:trPr>
          <w:trHeight w:val="5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4061F1" w:rsidRPr="004061F1" w:rsidTr="00416FA5">
        <w:trPr>
          <w:trHeight w:val="409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4061F1" w:rsidRPr="004061F1" w:rsidTr="00416FA5">
        <w:trPr>
          <w:trHeight w:val="1821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4061F1" w:rsidRPr="004061F1" w:rsidTr="00416FA5">
        <w:trPr>
          <w:trHeight w:val="46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5 744 170,00</w:t>
            </w:r>
          </w:p>
        </w:tc>
      </w:tr>
      <w:tr w:rsidR="004061F1" w:rsidRPr="004061F1" w:rsidTr="00416FA5">
        <w:trPr>
          <w:trHeight w:val="329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5 288 693,00</w:t>
            </w:r>
          </w:p>
        </w:tc>
      </w:tr>
      <w:tr w:rsidR="004061F1" w:rsidRPr="004061F1" w:rsidTr="00416FA5">
        <w:trPr>
          <w:trHeight w:val="1883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3 842 177,00</w:t>
            </w:r>
          </w:p>
        </w:tc>
      </w:tr>
      <w:tr w:rsidR="004061F1" w:rsidRPr="004061F1" w:rsidTr="00416FA5">
        <w:trPr>
          <w:trHeight w:val="522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1 379 516,00</w:t>
            </w:r>
          </w:p>
        </w:tc>
      </w:tr>
      <w:tr w:rsidR="004061F1" w:rsidRPr="004061F1" w:rsidTr="00416FA5">
        <w:trPr>
          <w:trHeight w:val="94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67 000,00</w:t>
            </w:r>
          </w:p>
        </w:tc>
      </w:tr>
      <w:tr w:rsidR="004061F1" w:rsidRPr="004061F1" w:rsidTr="00416FA5">
        <w:trPr>
          <w:trHeight w:val="698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4061F1" w:rsidRPr="004061F1" w:rsidTr="00416FA5">
        <w:trPr>
          <w:trHeight w:val="169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4061F1" w:rsidRPr="004061F1" w:rsidTr="00416FA5">
        <w:trPr>
          <w:trHeight w:val="597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261 277,00</w:t>
            </w:r>
          </w:p>
        </w:tc>
      </w:tr>
      <w:tr w:rsidR="004061F1" w:rsidRPr="004061F1" w:rsidTr="00416FA5">
        <w:trPr>
          <w:trHeight w:val="1601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201 277,00</w:t>
            </w:r>
          </w:p>
        </w:tc>
      </w:tr>
      <w:tr w:rsidR="004061F1" w:rsidRPr="004061F1" w:rsidTr="00416FA5">
        <w:trPr>
          <w:trHeight w:val="24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4061F1" w:rsidRPr="004061F1" w:rsidTr="00416FA5">
        <w:trPr>
          <w:trHeight w:val="1102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4061F1" w:rsidRPr="004061F1" w:rsidTr="00416FA5">
        <w:trPr>
          <w:trHeight w:val="7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4061F1" w:rsidRPr="004061F1" w:rsidTr="00416FA5">
        <w:trPr>
          <w:trHeight w:val="4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845 385,00</w:t>
            </w:r>
          </w:p>
        </w:tc>
      </w:tr>
      <w:tr w:rsidR="004061F1" w:rsidRPr="004061F1" w:rsidTr="00416FA5">
        <w:trPr>
          <w:trHeight w:val="5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4061F1" w:rsidRPr="004061F1" w:rsidTr="00416FA5">
        <w:trPr>
          <w:trHeight w:val="162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4061F1" w:rsidRPr="004061F1" w:rsidTr="00416FA5">
        <w:trPr>
          <w:trHeight w:val="723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486 385,00</w:t>
            </w:r>
          </w:p>
        </w:tc>
      </w:tr>
      <w:tr w:rsidR="004061F1" w:rsidRPr="004061F1" w:rsidTr="00416FA5">
        <w:trPr>
          <w:trHeight w:val="1036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51 3 00 10010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4061F1" w:rsidRPr="004061F1" w:rsidTr="00416FA5">
        <w:trPr>
          <w:trHeight w:val="3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51 300 10010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4061F1" w:rsidRPr="004061F1" w:rsidTr="00416FA5">
        <w:trPr>
          <w:trHeight w:val="36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5C393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4061F1" w:rsidRPr="004061F1" w:rsidTr="00416FA5">
        <w:trPr>
          <w:trHeight w:val="556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4061F1" w:rsidRPr="004061F1" w:rsidTr="00416FA5">
        <w:trPr>
          <w:trHeight w:val="84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4061F1" w:rsidRPr="004061F1" w:rsidTr="00416FA5">
        <w:trPr>
          <w:trHeight w:val="43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51 3 00 10210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4061F1" w:rsidRPr="004061F1" w:rsidTr="00416FA5">
        <w:trPr>
          <w:trHeight w:val="158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061F1" w:rsidRPr="004061F1" w:rsidTr="00416FA5">
        <w:trPr>
          <w:trHeight w:val="591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061F1" w:rsidRPr="004061F1" w:rsidTr="00416FA5">
        <w:trPr>
          <w:trHeight w:val="461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061F1" w:rsidRPr="004061F1" w:rsidTr="00416FA5">
        <w:trPr>
          <w:trHeight w:val="332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4061F1" w:rsidRPr="004061F1" w:rsidTr="00416FA5">
        <w:trPr>
          <w:trHeight w:val="212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4061F1" w:rsidRPr="004061F1" w:rsidTr="00416FA5">
        <w:trPr>
          <w:trHeight w:val="631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4061F1" w:rsidRPr="004061F1" w:rsidTr="00416FA5">
        <w:trPr>
          <w:trHeight w:val="359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130 000,00</w:t>
            </w:r>
          </w:p>
        </w:tc>
      </w:tr>
      <w:tr w:rsidR="004061F1" w:rsidRPr="004061F1" w:rsidTr="00416FA5">
        <w:trPr>
          <w:trHeight w:val="83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4061F1" w:rsidRPr="004061F1" w:rsidTr="00416FA5">
        <w:trPr>
          <w:trHeight w:val="219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4061F1" w:rsidRPr="004061F1" w:rsidTr="00416FA5">
        <w:trPr>
          <w:trHeight w:val="511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4061F1" w:rsidRPr="004061F1" w:rsidTr="00416FA5">
        <w:trPr>
          <w:trHeight w:val="523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4061F1" w:rsidRPr="004061F1" w:rsidTr="00416FA5">
        <w:trPr>
          <w:trHeight w:val="539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56 0 00 00000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40 000,00</w:t>
            </w:r>
          </w:p>
        </w:tc>
      </w:tr>
      <w:tr w:rsidR="004061F1" w:rsidRPr="004061F1" w:rsidTr="00416FA5">
        <w:trPr>
          <w:trHeight w:val="981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5C393D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</w:t>
            </w:r>
            <w:r w:rsidR="004061F1" w:rsidRPr="004061F1">
              <w:rPr>
                <w:rFonts w:ascii="Arial" w:eastAsia="Times New Roman" w:hAnsi="Arial" w:cs="Arial"/>
                <w:sz w:val="24"/>
                <w:szCs w:val="24"/>
              </w:rPr>
              <w:t>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4061F1" w:rsidRPr="004061F1" w:rsidTr="00416FA5">
        <w:trPr>
          <w:trHeight w:val="447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4061F1" w:rsidRPr="004061F1" w:rsidTr="00416FA5">
        <w:trPr>
          <w:trHeight w:val="162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4061F1" w:rsidRPr="004061F1" w:rsidTr="00416FA5">
        <w:trPr>
          <w:trHeight w:val="1124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9 979 472,00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7 948 986,00</w:t>
            </w:r>
          </w:p>
        </w:tc>
      </w:tr>
      <w:tr w:rsidR="004061F1" w:rsidRPr="004061F1" w:rsidTr="00416FA5">
        <w:trPr>
          <w:trHeight w:val="795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4061F1" w:rsidRPr="004061F1" w:rsidTr="00416FA5">
        <w:trPr>
          <w:trHeight w:val="166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муниципальным бюджетным,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59 2 00 00590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4061F1" w:rsidRPr="004061F1" w:rsidTr="00416FA5">
        <w:trPr>
          <w:trHeight w:val="196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310 600,00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310 600,00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4061F1" w:rsidRPr="004061F1" w:rsidTr="00416FA5">
        <w:trPr>
          <w:trHeight w:val="609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4061F1" w:rsidRPr="004061F1" w:rsidTr="00416FA5">
        <w:trPr>
          <w:trHeight w:val="479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4061F1" w:rsidRPr="004061F1" w:rsidTr="00416FA5">
        <w:trPr>
          <w:trHeight w:val="225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4061F1" w:rsidRPr="004061F1" w:rsidTr="00416FA5">
        <w:trPr>
          <w:trHeight w:val="96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4061F1" w:rsidRPr="004061F1" w:rsidTr="00416FA5">
        <w:trPr>
          <w:trHeight w:val="391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135 000,00</w:t>
            </w:r>
          </w:p>
        </w:tc>
      </w:tr>
      <w:tr w:rsidR="004061F1" w:rsidRPr="004061F1" w:rsidTr="00416FA5">
        <w:trPr>
          <w:trHeight w:val="132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4061F1" w:rsidRPr="004061F1" w:rsidTr="00416FA5">
        <w:trPr>
          <w:trHeight w:val="423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4061F1" w:rsidRPr="004061F1" w:rsidTr="00416FA5">
        <w:trPr>
          <w:trHeight w:val="39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1 423 400,00</w:t>
            </w:r>
          </w:p>
        </w:tc>
      </w:tr>
      <w:tr w:rsidR="004061F1" w:rsidRPr="004061F1" w:rsidTr="00416FA5">
        <w:trPr>
          <w:trHeight w:val="1549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ия межмуниципального значения,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4061F1" w:rsidRPr="004061F1" w:rsidTr="00416FA5">
        <w:trPr>
          <w:trHeight w:val="314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4061F1" w:rsidRPr="004061F1" w:rsidTr="00416FA5">
        <w:trPr>
          <w:trHeight w:val="467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65 0 00 00000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4 398 521,00</w:t>
            </w:r>
          </w:p>
        </w:tc>
      </w:tr>
      <w:tr w:rsidR="004061F1" w:rsidRPr="004061F1" w:rsidTr="00416FA5">
        <w:trPr>
          <w:trHeight w:val="479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4061F1" w:rsidRPr="004061F1" w:rsidTr="00416FA5">
        <w:trPr>
          <w:trHeight w:val="495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65 5 00 00000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3 663 021,00</w:t>
            </w:r>
          </w:p>
        </w:tc>
      </w:tr>
      <w:tr w:rsidR="004061F1" w:rsidRPr="004061F1" w:rsidTr="00416FA5">
        <w:trPr>
          <w:trHeight w:val="519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65 5 00 60620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2 525 500,00</w:t>
            </w:r>
          </w:p>
        </w:tc>
      </w:tr>
      <w:tr w:rsidR="004061F1" w:rsidRPr="004061F1" w:rsidTr="00416FA5">
        <w:trPr>
          <w:trHeight w:val="269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65 5 00 60620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2 525 500,00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Софинансирование ГЦП "Газификация Краснодарского края"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1 137 521,00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1 137 521,00</w:t>
            </w:r>
          </w:p>
        </w:tc>
      </w:tr>
      <w:tr w:rsidR="004061F1" w:rsidRPr="004061F1" w:rsidTr="00416FA5">
        <w:trPr>
          <w:trHeight w:val="309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665 728,00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229 750,00</w:t>
            </w:r>
          </w:p>
        </w:tc>
      </w:tr>
      <w:tr w:rsidR="004061F1" w:rsidRPr="004061F1" w:rsidTr="00416FA5">
        <w:trPr>
          <w:trHeight w:val="188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229 750,00</w:t>
            </w:r>
          </w:p>
        </w:tc>
      </w:tr>
      <w:tr w:rsidR="004061F1" w:rsidRPr="004061F1" w:rsidTr="00416FA5">
        <w:trPr>
          <w:trHeight w:val="131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по газификации поселений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66 0 00 10390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435 978,00</w:t>
            </w:r>
          </w:p>
        </w:tc>
      </w:tr>
      <w:tr w:rsidR="004061F1" w:rsidRPr="004061F1" w:rsidTr="00416FA5">
        <w:trPr>
          <w:trHeight w:val="273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66 0 00 10390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435 978,00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67 0 00 10410</w:t>
            </w:r>
          </w:p>
        </w:tc>
        <w:tc>
          <w:tcPr>
            <w:tcW w:w="850" w:type="dxa"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30 000,00</w:t>
            </w:r>
          </w:p>
        </w:tc>
      </w:tr>
      <w:tr w:rsidR="004061F1" w:rsidRPr="004061F1" w:rsidTr="00416FA5">
        <w:trPr>
          <w:trHeight w:val="291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68 0 00 00000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5 295 153,00</w:t>
            </w:r>
          </w:p>
        </w:tc>
      </w:tr>
      <w:tr w:rsidR="004061F1" w:rsidRPr="004061F1" w:rsidTr="00416FA5">
        <w:trPr>
          <w:trHeight w:val="293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1 024 840,00</w:t>
            </w:r>
          </w:p>
        </w:tc>
      </w:tr>
      <w:tr w:rsidR="004061F1" w:rsidRPr="004061F1" w:rsidTr="00416FA5">
        <w:trPr>
          <w:trHeight w:val="316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1 024 840,00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404 240,00</w:t>
            </w:r>
          </w:p>
        </w:tc>
      </w:tr>
      <w:tr w:rsidR="004061F1" w:rsidRPr="004061F1" w:rsidTr="00416FA5">
        <w:trPr>
          <w:trHeight w:val="463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404 240,00</w:t>
            </w:r>
          </w:p>
        </w:tc>
      </w:tr>
      <w:tr w:rsidR="004061F1" w:rsidRPr="004061F1" w:rsidTr="00416FA5">
        <w:trPr>
          <w:trHeight w:val="475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3 766 073,00</w:t>
            </w:r>
          </w:p>
        </w:tc>
      </w:tr>
      <w:tr w:rsidR="004061F1" w:rsidRPr="004061F1" w:rsidTr="00416FA5">
        <w:trPr>
          <w:trHeight w:val="359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3 766 073,00</w:t>
            </w:r>
          </w:p>
        </w:tc>
      </w:tr>
      <w:tr w:rsidR="004061F1" w:rsidRPr="004061F1" w:rsidTr="00416FA5">
        <w:trPr>
          <w:trHeight w:val="88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061F1" w:rsidRPr="004061F1" w:rsidTr="00416FA5">
        <w:trPr>
          <w:trHeight w:val="503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061F1" w:rsidRPr="004061F1" w:rsidTr="00416FA5">
        <w:trPr>
          <w:trHeight w:val="374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105 000,00</w:t>
            </w:r>
          </w:p>
        </w:tc>
      </w:tr>
      <w:tr w:rsidR="004061F1" w:rsidRPr="004061F1" w:rsidTr="00416FA5">
        <w:trPr>
          <w:trHeight w:val="385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передачу полномочий из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99 0 00 25010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4061F1" w:rsidRPr="004061F1" w:rsidTr="00416FA5">
        <w:trPr>
          <w:trHeight w:val="1092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4061F1" w:rsidRPr="004061F1" w:rsidTr="00416FA5">
        <w:trPr>
          <w:trHeight w:val="133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4061F1" w:rsidRPr="004061F1" w:rsidTr="00416FA5">
        <w:trPr>
          <w:trHeight w:val="269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4061F1" w:rsidRPr="004061F1" w:rsidTr="00416FA5">
        <w:trPr>
          <w:trHeight w:val="424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061F1" w:rsidRPr="004061F1" w:rsidRDefault="004061F1" w:rsidP="004061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50" w:type="dxa"/>
            <w:noWrap/>
            <w:hideMark/>
          </w:tcPr>
          <w:p w:rsidR="004061F1" w:rsidRPr="004061F1" w:rsidRDefault="004061F1" w:rsidP="004061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08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</w:tbl>
    <w:p w:rsidR="004061F1" w:rsidRDefault="004061F1" w:rsidP="00406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061F1" w:rsidRDefault="004061F1" w:rsidP="00406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061F1" w:rsidRDefault="004061F1" w:rsidP="00406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061F1" w:rsidRDefault="004061F1" w:rsidP="00406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4061F1" w:rsidRDefault="004061F1" w:rsidP="00406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Е.А. Горнев</w:t>
      </w:r>
      <w:r>
        <w:rPr>
          <w:rFonts w:ascii="Arial" w:eastAsia="Times New Roman" w:hAnsi="Arial" w:cs="Arial"/>
          <w:sz w:val="24"/>
          <w:szCs w:val="24"/>
        </w:rPr>
        <w:t>а</w:t>
      </w:r>
    </w:p>
    <w:p w:rsidR="004061F1" w:rsidRDefault="004061F1" w:rsidP="00406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061F1" w:rsidRDefault="004061F1" w:rsidP="00406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061F1" w:rsidRDefault="004061F1" w:rsidP="00406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061F1" w:rsidRDefault="004061F1" w:rsidP="00406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5</w:t>
      </w: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августа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102</w:t>
      </w: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6</w:t>
      </w: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4061F1" w:rsidRPr="005B211E" w:rsidRDefault="004061F1" w:rsidP="004061F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августа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102</w:t>
      </w:r>
      <w:r w:rsidRPr="005B211E">
        <w:rPr>
          <w:rFonts w:ascii="Arial" w:hAnsi="Arial" w:cs="Arial"/>
          <w:color w:val="000000"/>
          <w:sz w:val="24"/>
          <w:szCs w:val="24"/>
        </w:rPr>
        <w:t>)</w:t>
      </w:r>
    </w:p>
    <w:p w:rsidR="004061F1" w:rsidRDefault="004061F1" w:rsidP="00406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061F1" w:rsidRDefault="004061F1" w:rsidP="004061F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61F1">
        <w:rPr>
          <w:rFonts w:ascii="Arial" w:eastAsia="Times New Roman" w:hAnsi="Arial" w:cs="Arial"/>
          <w:b/>
          <w:sz w:val="24"/>
          <w:szCs w:val="24"/>
        </w:rPr>
        <w:t>Ведомственная структура расходов</w:t>
      </w:r>
      <w:r>
        <w:rPr>
          <w:rFonts w:ascii="Arial" w:eastAsia="Times New Roman" w:hAnsi="Arial" w:cs="Arial"/>
          <w:b/>
          <w:sz w:val="24"/>
          <w:szCs w:val="24"/>
        </w:rPr>
        <w:t xml:space="preserve"> бюджета Дружненского сельского</w:t>
      </w:r>
    </w:p>
    <w:p w:rsidR="004061F1" w:rsidRDefault="004061F1" w:rsidP="004061F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61F1">
        <w:rPr>
          <w:rFonts w:ascii="Arial" w:eastAsia="Times New Roman" w:hAnsi="Arial" w:cs="Arial"/>
          <w:b/>
          <w:sz w:val="24"/>
          <w:szCs w:val="24"/>
        </w:rPr>
        <w:t>поселения Белореченского района на 2016 год, перечень разделов,</w:t>
      </w:r>
    </w:p>
    <w:p w:rsidR="004061F1" w:rsidRDefault="004061F1" w:rsidP="004061F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61F1">
        <w:rPr>
          <w:rFonts w:ascii="Arial" w:eastAsia="Times New Roman" w:hAnsi="Arial" w:cs="Arial"/>
          <w:b/>
          <w:sz w:val="24"/>
          <w:szCs w:val="24"/>
        </w:rPr>
        <w:t>подразделов, целевых статей (муниципальных программ и</w:t>
      </w:r>
    </w:p>
    <w:p w:rsidR="004061F1" w:rsidRDefault="004061F1" w:rsidP="004061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61F1">
        <w:rPr>
          <w:rFonts w:ascii="Arial" w:eastAsia="Times New Roman" w:hAnsi="Arial" w:cs="Arial"/>
          <w:b/>
          <w:sz w:val="24"/>
          <w:szCs w:val="24"/>
        </w:rPr>
        <w:t>непрограммных направл</w:t>
      </w:r>
      <w:r>
        <w:rPr>
          <w:rFonts w:ascii="Arial" w:eastAsia="Times New Roman" w:hAnsi="Arial" w:cs="Arial"/>
          <w:b/>
          <w:sz w:val="24"/>
          <w:szCs w:val="24"/>
        </w:rPr>
        <w:t>ений деятельности), групп видов</w:t>
      </w:r>
    </w:p>
    <w:p w:rsidR="004061F1" w:rsidRPr="004061F1" w:rsidRDefault="004061F1" w:rsidP="004061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61F1">
        <w:rPr>
          <w:rFonts w:ascii="Arial" w:eastAsia="Times New Roman" w:hAnsi="Arial" w:cs="Arial"/>
          <w:b/>
          <w:sz w:val="24"/>
          <w:szCs w:val="24"/>
        </w:rPr>
        <w:t>расходов бюджета поселения</w:t>
      </w:r>
    </w:p>
    <w:p w:rsidR="004061F1" w:rsidRDefault="004061F1" w:rsidP="00406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061F1" w:rsidRDefault="004061F1" w:rsidP="00406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10031" w:type="dxa"/>
        <w:tblLayout w:type="fixed"/>
        <w:tblLook w:val="04A0"/>
      </w:tblPr>
      <w:tblGrid>
        <w:gridCol w:w="534"/>
        <w:gridCol w:w="2762"/>
        <w:gridCol w:w="781"/>
        <w:gridCol w:w="709"/>
        <w:gridCol w:w="851"/>
        <w:gridCol w:w="1842"/>
        <w:gridCol w:w="709"/>
        <w:gridCol w:w="1843"/>
      </w:tblGrid>
      <w:tr w:rsidR="004061F1" w:rsidRPr="004061F1" w:rsidTr="00416FA5">
        <w:trPr>
          <w:trHeight w:val="212"/>
        </w:trPr>
        <w:tc>
          <w:tcPr>
            <w:tcW w:w="534" w:type="dxa"/>
            <w:vMerge w:val="restart"/>
            <w:hideMark/>
          </w:tcPr>
          <w:p w:rsidR="004061F1" w:rsidRPr="004061F1" w:rsidRDefault="004061F1" w:rsidP="00416FA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762" w:type="dxa"/>
            <w:vMerge w:val="restart"/>
            <w:hideMark/>
          </w:tcPr>
          <w:p w:rsidR="004061F1" w:rsidRPr="004061F1" w:rsidRDefault="004061F1" w:rsidP="00FB0E3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3" w:type="dxa"/>
            <w:vMerge w:val="restart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4061F1" w:rsidRPr="004061F1" w:rsidTr="00416FA5">
        <w:trPr>
          <w:trHeight w:val="958"/>
        </w:trPr>
        <w:tc>
          <w:tcPr>
            <w:tcW w:w="534" w:type="dxa"/>
            <w:vMerge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vMerge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09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85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1842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Вид рас</w:t>
            </w:r>
            <w:r w:rsidR="00FB0E3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="00FB0E3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1843" w:type="dxa"/>
            <w:vMerge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61F1" w:rsidRPr="004061F1" w:rsidTr="00416FA5">
        <w:trPr>
          <w:trHeight w:val="34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4061F1" w:rsidRPr="004061F1" w:rsidTr="00416FA5">
        <w:trPr>
          <w:trHeight w:val="34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29 461 453,00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09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5 000,00</w:t>
            </w:r>
          </w:p>
        </w:tc>
      </w:tr>
      <w:tr w:rsidR="004061F1" w:rsidRPr="004061F1" w:rsidTr="00416FA5">
        <w:trPr>
          <w:trHeight w:val="243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4061F1" w:rsidRPr="004061F1" w:rsidTr="00416FA5">
        <w:trPr>
          <w:trHeight w:val="22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4061F1" w:rsidRPr="004061F1" w:rsidTr="00416FA5">
        <w:trPr>
          <w:trHeight w:val="151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4061F1" w:rsidRPr="004061F1" w:rsidTr="00416FA5">
        <w:trPr>
          <w:trHeight w:val="220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4061F1" w:rsidRPr="004061F1" w:rsidTr="00416FA5">
        <w:trPr>
          <w:trHeight w:val="84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4061F1" w:rsidRPr="004061F1" w:rsidTr="00416FA5">
        <w:trPr>
          <w:trHeight w:val="118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4061F1" w:rsidRPr="004061F1" w:rsidTr="00416FA5">
        <w:trPr>
          <w:trHeight w:val="7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4061F1" w:rsidRPr="004061F1" w:rsidTr="00416FA5">
        <w:trPr>
          <w:trHeight w:val="150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4061F1" w:rsidRPr="004061F1" w:rsidTr="00416FA5">
        <w:trPr>
          <w:trHeight w:val="76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4061F1" w:rsidRPr="004061F1" w:rsidTr="00416FA5">
        <w:trPr>
          <w:trHeight w:val="39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4061F1" w:rsidRPr="004061F1" w:rsidTr="00416FA5">
        <w:trPr>
          <w:trHeight w:val="72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29 456 453,00</w:t>
            </w:r>
          </w:p>
        </w:tc>
      </w:tr>
      <w:tr w:rsidR="00FB0E39" w:rsidRPr="004061F1" w:rsidTr="00416FA5">
        <w:trPr>
          <w:trHeight w:val="435"/>
        </w:trPr>
        <w:tc>
          <w:tcPr>
            <w:tcW w:w="534" w:type="dxa"/>
            <w:hideMark/>
          </w:tcPr>
          <w:p w:rsidR="00FB0E39" w:rsidRPr="004061F1" w:rsidRDefault="00FB0E39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FB0E39" w:rsidRPr="004061F1" w:rsidRDefault="00FB0E39" w:rsidP="00FB0E3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1" w:type="dxa"/>
            <w:hideMark/>
          </w:tcPr>
          <w:p w:rsidR="00FB0E39" w:rsidRPr="004061F1" w:rsidRDefault="00FB0E39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hideMark/>
          </w:tcPr>
          <w:p w:rsidR="00FB0E39" w:rsidRPr="004061F1" w:rsidRDefault="00FB0E39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FB0E39" w:rsidRPr="004061F1" w:rsidRDefault="00FB0E39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FB0E39" w:rsidRPr="004061F1" w:rsidRDefault="00FB0E39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FB0E39" w:rsidRPr="004061F1" w:rsidRDefault="00FB0E39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FB0E39" w:rsidRPr="004061F1" w:rsidRDefault="00FB0E39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6 188 117,00</w:t>
            </w:r>
          </w:p>
        </w:tc>
      </w:tr>
      <w:tr w:rsidR="004061F1" w:rsidRPr="004061F1" w:rsidTr="00416FA5">
        <w:trPr>
          <w:trHeight w:val="147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4061F1" w:rsidRPr="004061F1" w:rsidTr="00416FA5">
        <w:trPr>
          <w:trHeight w:val="102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4061F1" w:rsidRPr="004061F1" w:rsidTr="00416FA5">
        <w:trPr>
          <w:trHeight w:val="76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4061F1" w:rsidRPr="004061F1" w:rsidTr="00416FA5">
        <w:trPr>
          <w:trHeight w:val="301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4061F1" w:rsidRPr="004061F1" w:rsidTr="00416FA5">
        <w:trPr>
          <w:trHeight w:val="273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5 292 493,00</w:t>
            </w:r>
          </w:p>
        </w:tc>
      </w:tr>
      <w:tr w:rsidR="004061F1" w:rsidRPr="004061F1" w:rsidTr="00416FA5">
        <w:trPr>
          <w:trHeight w:val="114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5 288 693,00</w:t>
            </w:r>
          </w:p>
        </w:tc>
      </w:tr>
      <w:tr w:rsidR="004061F1" w:rsidRPr="004061F1" w:rsidTr="00416FA5">
        <w:trPr>
          <w:trHeight w:val="72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5 288 693,00</w:t>
            </w:r>
          </w:p>
        </w:tc>
      </w:tr>
      <w:tr w:rsidR="004061F1" w:rsidRPr="004061F1" w:rsidTr="00416FA5">
        <w:trPr>
          <w:trHeight w:val="81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5 288 693,00</w:t>
            </w:r>
          </w:p>
        </w:tc>
      </w:tr>
      <w:tr w:rsidR="004061F1" w:rsidRPr="004061F1" w:rsidTr="00416FA5">
        <w:trPr>
          <w:trHeight w:val="25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3 842 177,00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1 379 516,00</w:t>
            </w:r>
          </w:p>
        </w:tc>
      </w:tr>
      <w:tr w:rsidR="004061F1" w:rsidRPr="004061F1" w:rsidTr="00416FA5">
        <w:trPr>
          <w:trHeight w:val="33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67 000,00</w:t>
            </w:r>
          </w:p>
        </w:tc>
      </w:tr>
      <w:tr w:rsidR="004061F1" w:rsidRPr="004061F1" w:rsidTr="00416FA5">
        <w:trPr>
          <w:trHeight w:val="181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4061F1" w:rsidRPr="004061F1" w:rsidTr="00416FA5">
        <w:trPr>
          <w:trHeight w:val="30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061F1" w:rsidRPr="004061F1" w:rsidTr="00416FA5">
        <w:trPr>
          <w:trHeight w:val="151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061F1" w:rsidRPr="004061F1" w:rsidTr="00416FA5">
        <w:trPr>
          <w:trHeight w:val="6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061F1" w:rsidRPr="004061F1" w:rsidTr="00416FA5">
        <w:trPr>
          <w:trHeight w:val="183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061F1" w:rsidRPr="004061F1" w:rsidTr="00416FA5">
        <w:trPr>
          <w:trHeight w:val="3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061F1" w:rsidRPr="004061F1" w:rsidTr="00416FA5">
        <w:trPr>
          <w:trHeight w:val="73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126 000,00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4061F1" w:rsidRPr="004061F1" w:rsidTr="00416FA5">
        <w:trPr>
          <w:trHeight w:val="78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4061F1" w:rsidRPr="004061F1" w:rsidTr="00416FA5">
        <w:trPr>
          <w:trHeight w:val="73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4061F1" w:rsidRPr="004061F1" w:rsidTr="00416FA5">
        <w:trPr>
          <w:trHeight w:val="115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36 000,00</w:t>
            </w:r>
          </w:p>
        </w:tc>
      </w:tr>
      <w:tr w:rsidR="004061F1" w:rsidRPr="004061F1" w:rsidTr="00416FA5">
        <w:trPr>
          <w:trHeight w:val="41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FB0E39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</w:t>
            </w:r>
            <w:r w:rsidR="004061F1" w:rsidRPr="004061F1">
              <w:rPr>
                <w:rFonts w:ascii="Arial" w:eastAsia="Times New Roman" w:hAnsi="Arial" w:cs="Arial"/>
                <w:sz w:val="24"/>
                <w:szCs w:val="24"/>
              </w:rPr>
              <w:t>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4061F1" w:rsidRPr="004061F1" w:rsidTr="00416FA5">
        <w:trPr>
          <w:trHeight w:val="72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4061F1" w:rsidRPr="004061F1" w:rsidTr="00416FA5">
        <w:trPr>
          <w:trHeight w:val="40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4061F1" w:rsidRPr="004061F1" w:rsidTr="00416FA5">
        <w:trPr>
          <w:trHeight w:val="3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451 677,00</w:t>
            </w:r>
          </w:p>
        </w:tc>
      </w:tr>
      <w:tr w:rsidR="004061F1" w:rsidRPr="004061F1" w:rsidTr="00416FA5">
        <w:trPr>
          <w:trHeight w:val="7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4061F1" w:rsidRPr="004061F1" w:rsidTr="00416FA5">
        <w:trPr>
          <w:trHeight w:val="6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4061F1" w:rsidRPr="004061F1" w:rsidTr="00416FA5">
        <w:trPr>
          <w:trHeight w:val="72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4061F1" w:rsidRPr="004061F1" w:rsidTr="00416FA5">
        <w:trPr>
          <w:trHeight w:val="115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4061F1" w:rsidRPr="004061F1" w:rsidTr="00416FA5">
        <w:trPr>
          <w:trHeight w:val="261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4061F1" w:rsidRPr="004061F1" w:rsidTr="00416FA5">
        <w:trPr>
          <w:trHeight w:val="148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261 277,00</w:t>
            </w:r>
          </w:p>
        </w:tc>
      </w:tr>
      <w:tr w:rsidR="004061F1" w:rsidRPr="004061F1" w:rsidTr="00416FA5">
        <w:trPr>
          <w:trHeight w:val="298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201 277,00</w:t>
            </w:r>
          </w:p>
        </w:tc>
      </w:tr>
      <w:tr w:rsidR="004061F1" w:rsidRPr="004061F1" w:rsidTr="00416FA5">
        <w:trPr>
          <w:trHeight w:val="103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FB0E39" w:rsidRPr="004061F1" w:rsidTr="00416FA5">
        <w:trPr>
          <w:trHeight w:val="735"/>
        </w:trPr>
        <w:tc>
          <w:tcPr>
            <w:tcW w:w="534" w:type="dxa"/>
            <w:hideMark/>
          </w:tcPr>
          <w:p w:rsidR="00FB0E39" w:rsidRPr="004061F1" w:rsidRDefault="00FB0E39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FB0E39" w:rsidRPr="004061F1" w:rsidRDefault="00FB0E39" w:rsidP="00FB0E3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noWrap/>
            <w:hideMark/>
          </w:tcPr>
          <w:p w:rsidR="00FB0E39" w:rsidRPr="004061F1" w:rsidRDefault="00FB0E39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FB0E39" w:rsidRPr="004061F1" w:rsidRDefault="00FB0E39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FB0E39" w:rsidRPr="004061F1" w:rsidRDefault="00FB0E39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FB0E39" w:rsidRPr="004061F1" w:rsidRDefault="00FB0E39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FB0E39" w:rsidRPr="004061F1" w:rsidRDefault="00FB0E39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FB0E39" w:rsidRPr="004061F1" w:rsidRDefault="00FB0E39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486 385,00</w:t>
            </w:r>
          </w:p>
        </w:tc>
      </w:tr>
      <w:tr w:rsidR="004061F1" w:rsidRPr="004061F1" w:rsidTr="00416FA5">
        <w:trPr>
          <w:trHeight w:val="18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4061F1" w:rsidRPr="004061F1" w:rsidTr="00416FA5">
        <w:trPr>
          <w:trHeight w:val="147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 МО Белореченский район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4061F1" w:rsidRPr="004061F1" w:rsidTr="00416FA5">
        <w:trPr>
          <w:trHeight w:val="78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ВЦП "Обеспечение безопасности населения"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4061F1" w:rsidRPr="004061F1" w:rsidTr="00416FA5">
        <w:trPr>
          <w:trHeight w:val="223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51 3 00 10010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51 3 00 10010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4061F1" w:rsidRPr="004061F1" w:rsidTr="00416FA5">
        <w:trPr>
          <w:trHeight w:val="7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4061F1" w:rsidRPr="004061F1" w:rsidTr="00416FA5">
        <w:trPr>
          <w:trHeight w:val="6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4061F1" w:rsidRPr="004061F1" w:rsidTr="00416FA5">
        <w:trPr>
          <w:trHeight w:val="7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4061F1" w:rsidRPr="004061F1" w:rsidTr="00416FA5">
        <w:trPr>
          <w:trHeight w:val="7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5C393D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мер пожарной </w:t>
            </w:r>
            <w:r w:rsidR="004061F1" w:rsidRPr="004061F1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4061F1" w:rsidRPr="004061F1" w:rsidTr="00416FA5">
        <w:trPr>
          <w:trHeight w:val="106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4061F1" w:rsidRPr="004061F1" w:rsidTr="00416FA5">
        <w:trPr>
          <w:trHeight w:val="739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4061F1" w:rsidRPr="004061F1" w:rsidTr="00416FA5">
        <w:trPr>
          <w:trHeight w:val="7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4061F1" w:rsidRPr="004061F1" w:rsidTr="00416FA5">
        <w:trPr>
          <w:trHeight w:val="150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4061F1" w:rsidRPr="004061F1" w:rsidTr="00416FA5">
        <w:trPr>
          <w:trHeight w:val="3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1 447 400,00</w:t>
            </w:r>
          </w:p>
        </w:tc>
      </w:tr>
      <w:tr w:rsidR="004061F1" w:rsidRPr="004061F1" w:rsidTr="00416FA5">
        <w:trPr>
          <w:trHeight w:val="163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4061F1" w:rsidRPr="004061F1" w:rsidTr="00416FA5">
        <w:trPr>
          <w:trHeight w:val="249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</w:t>
            </w:r>
            <w:r w:rsidR="005C393D">
              <w:rPr>
                <w:rFonts w:ascii="Arial" w:eastAsia="Times New Roman" w:hAnsi="Arial" w:cs="Arial"/>
                <w:sz w:val="24"/>
                <w:szCs w:val="24"/>
              </w:rPr>
              <w:t>ного значения,</w:t>
            </w: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 местного значения и искусственных сооружений на них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4061F1" w:rsidRPr="004061F1" w:rsidTr="00416FA5">
        <w:trPr>
          <w:trHeight w:val="72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24 000,00</w:t>
            </w:r>
          </w:p>
        </w:tc>
      </w:tr>
      <w:tr w:rsidR="004061F1" w:rsidRPr="004061F1" w:rsidTr="00416FA5">
        <w:trPr>
          <w:trHeight w:val="72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061F1" w:rsidRPr="004061F1" w:rsidTr="00416FA5">
        <w:trPr>
          <w:trHeight w:val="7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061F1" w:rsidRPr="004061F1" w:rsidTr="00416FA5">
        <w:trPr>
          <w:trHeight w:val="189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4061F1" w:rsidRPr="004061F1" w:rsidTr="00416FA5">
        <w:trPr>
          <w:trHeight w:val="7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4061F1" w:rsidRPr="004061F1" w:rsidTr="00416FA5">
        <w:trPr>
          <w:trHeight w:val="3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4061F1" w:rsidRPr="004061F1" w:rsidTr="00416FA5">
        <w:trPr>
          <w:trHeight w:val="7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10 389 402,00</w:t>
            </w:r>
          </w:p>
        </w:tc>
      </w:tr>
      <w:tr w:rsidR="004061F1" w:rsidRPr="004061F1" w:rsidTr="00416FA5">
        <w:trPr>
          <w:trHeight w:val="102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4061F1" w:rsidRPr="004061F1" w:rsidTr="00416FA5">
        <w:trPr>
          <w:trHeight w:val="73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4061F1" w:rsidRPr="004061F1" w:rsidTr="00416FA5">
        <w:trPr>
          <w:trHeight w:val="33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5 064 249,00</w:t>
            </w:r>
          </w:p>
        </w:tc>
      </w:tr>
      <w:tr w:rsidR="004061F1" w:rsidRPr="004061F1" w:rsidTr="00416FA5">
        <w:trPr>
          <w:trHeight w:val="147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4 398 521,00</w:t>
            </w:r>
          </w:p>
        </w:tc>
      </w:tr>
      <w:tr w:rsidR="004061F1" w:rsidRPr="004061F1" w:rsidTr="00416FA5">
        <w:trPr>
          <w:trHeight w:val="114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4061F1" w:rsidRPr="004061F1" w:rsidTr="00416FA5">
        <w:trPr>
          <w:trHeight w:val="268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4061F1" w:rsidRPr="004061F1" w:rsidTr="00416FA5">
        <w:trPr>
          <w:trHeight w:val="139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4061F1" w:rsidRPr="004061F1" w:rsidTr="00416FA5">
        <w:trPr>
          <w:trHeight w:val="7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65 5 00 00000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3 663 021,00</w:t>
            </w:r>
          </w:p>
        </w:tc>
      </w:tr>
      <w:tr w:rsidR="004061F1" w:rsidRPr="004061F1" w:rsidTr="00416FA5">
        <w:trPr>
          <w:trHeight w:val="228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65 5 00 60620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2 525 500,00</w:t>
            </w:r>
          </w:p>
        </w:tc>
      </w:tr>
      <w:tr w:rsidR="004061F1" w:rsidRPr="004061F1" w:rsidTr="00416FA5">
        <w:trPr>
          <w:trHeight w:val="148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65 5 00 60620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2 525 500,00</w:t>
            </w:r>
          </w:p>
        </w:tc>
      </w:tr>
      <w:tr w:rsidR="004061F1" w:rsidRPr="004061F1" w:rsidTr="00416FA5">
        <w:trPr>
          <w:trHeight w:val="563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Софинансирование ГЦП "Газификация Краснодарского края"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1 137 521,00</w:t>
            </w:r>
          </w:p>
        </w:tc>
      </w:tr>
      <w:tr w:rsidR="004061F1" w:rsidRPr="004061F1" w:rsidTr="00416FA5">
        <w:trPr>
          <w:trHeight w:val="145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1 137 521,00</w:t>
            </w:r>
          </w:p>
        </w:tc>
      </w:tr>
      <w:tr w:rsidR="004061F1" w:rsidRPr="004061F1" w:rsidTr="00416FA5">
        <w:trPr>
          <w:trHeight w:val="10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665 728,00</w:t>
            </w:r>
          </w:p>
        </w:tc>
      </w:tr>
      <w:tr w:rsidR="004061F1" w:rsidRPr="004061F1" w:rsidTr="00416FA5">
        <w:trPr>
          <w:trHeight w:val="7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229 750,00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229 750,00</w:t>
            </w:r>
          </w:p>
        </w:tc>
      </w:tr>
      <w:tr w:rsidR="004061F1" w:rsidRPr="004061F1" w:rsidTr="00416FA5">
        <w:trPr>
          <w:trHeight w:val="73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по газификации поселений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66 0 00 10390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435 978,00</w:t>
            </w:r>
          </w:p>
        </w:tc>
      </w:tr>
      <w:tr w:rsidR="004061F1" w:rsidRPr="004061F1" w:rsidTr="00416FA5">
        <w:trPr>
          <w:trHeight w:val="114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66 0 00 10390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435 978,00</w:t>
            </w:r>
          </w:p>
        </w:tc>
      </w:tr>
      <w:tr w:rsidR="004061F1" w:rsidRPr="004061F1" w:rsidTr="00416FA5">
        <w:trPr>
          <w:trHeight w:val="3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5 295 153,00</w:t>
            </w:r>
          </w:p>
        </w:tc>
      </w:tr>
      <w:tr w:rsidR="004061F1" w:rsidRPr="004061F1" w:rsidTr="00416FA5">
        <w:trPr>
          <w:trHeight w:val="3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5 295 153,00</w:t>
            </w:r>
          </w:p>
        </w:tc>
      </w:tr>
      <w:tr w:rsidR="004061F1" w:rsidRPr="004061F1" w:rsidTr="00416FA5">
        <w:trPr>
          <w:trHeight w:val="70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1 024 840,00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1 024 840,00</w:t>
            </w:r>
          </w:p>
        </w:tc>
      </w:tr>
      <w:tr w:rsidR="004061F1" w:rsidRPr="004061F1" w:rsidTr="00416FA5">
        <w:trPr>
          <w:trHeight w:val="6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404 240,00</w:t>
            </w:r>
          </w:p>
        </w:tc>
      </w:tr>
      <w:tr w:rsidR="004061F1" w:rsidRPr="004061F1" w:rsidTr="00416FA5">
        <w:trPr>
          <w:trHeight w:val="108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404 240,00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3 766 073,00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3 766 073,00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061F1" w:rsidRPr="004061F1" w:rsidTr="00416FA5">
        <w:trPr>
          <w:trHeight w:val="3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130 000,00</w:t>
            </w:r>
          </w:p>
        </w:tc>
      </w:tr>
      <w:tr w:rsidR="004061F1" w:rsidRPr="004061F1" w:rsidTr="00416FA5">
        <w:trPr>
          <w:trHeight w:val="69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4061F1" w:rsidRPr="004061F1" w:rsidTr="00416FA5">
        <w:trPr>
          <w:trHeight w:val="70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4061F1" w:rsidRPr="004061F1" w:rsidTr="00416FA5">
        <w:trPr>
          <w:trHeight w:val="739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4061F1" w:rsidRPr="004061F1" w:rsidTr="00416FA5">
        <w:trPr>
          <w:trHeight w:val="144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4061F1" w:rsidRPr="004061F1" w:rsidTr="00416FA5">
        <w:trPr>
          <w:trHeight w:val="39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4061F1" w:rsidRPr="004061F1" w:rsidTr="00416FA5">
        <w:trPr>
          <w:trHeight w:val="3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9 979 472,00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9 829 472,00</w:t>
            </w:r>
          </w:p>
        </w:tc>
      </w:tr>
      <w:tr w:rsidR="004061F1" w:rsidRPr="004061F1" w:rsidTr="00416FA5">
        <w:trPr>
          <w:trHeight w:val="171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9 829 472,00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7 948 986,00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4061F1" w:rsidRPr="004061F1" w:rsidTr="00416FA5">
        <w:trPr>
          <w:trHeight w:val="273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4061F1" w:rsidRPr="004061F1" w:rsidTr="00416FA5">
        <w:trPr>
          <w:trHeight w:val="138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310 600,00</w:t>
            </w:r>
          </w:p>
        </w:tc>
      </w:tr>
      <w:tr w:rsidR="004061F1" w:rsidRPr="004061F1" w:rsidTr="00416FA5">
        <w:trPr>
          <w:trHeight w:val="73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310 600,00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4061F1" w:rsidRPr="004061F1" w:rsidTr="00416FA5">
        <w:trPr>
          <w:trHeight w:val="153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4061F1" w:rsidRPr="004061F1" w:rsidTr="00416FA5">
        <w:trPr>
          <w:trHeight w:val="72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150 000,00</w:t>
            </w:r>
          </w:p>
        </w:tc>
      </w:tr>
      <w:tr w:rsidR="004061F1" w:rsidRPr="004061F1" w:rsidTr="00416FA5">
        <w:trPr>
          <w:trHeight w:val="21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4061F1" w:rsidRPr="004061F1" w:rsidTr="00416FA5">
        <w:trPr>
          <w:trHeight w:val="108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4061F1" w:rsidRPr="004061F1" w:rsidTr="00416FA5">
        <w:trPr>
          <w:trHeight w:val="108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4061F1" w:rsidRPr="004061F1" w:rsidTr="00416FA5">
        <w:trPr>
          <w:trHeight w:val="41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4061F1" w:rsidRPr="004061F1" w:rsidTr="00416FA5">
        <w:trPr>
          <w:trHeight w:val="37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135 000,00</w:t>
            </w:r>
          </w:p>
        </w:tc>
      </w:tr>
      <w:tr w:rsidR="004061F1" w:rsidRPr="004061F1" w:rsidTr="00416FA5">
        <w:trPr>
          <w:trHeight w:val="7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4061F1" w:rsidRPr="004061F1" w:rsidTr="00416FA5">
        <w:trPr>
          <w:trHeight w:val="419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4061F1" w:rsidRPr="004061F1" w:rsidTr="00416FA5">
        <w:trPr>
          <w:trHeight w:val="75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4061F1" w:rsidRPr="004061F1" w:rsidTr="00416FA5">
        <w:trPr>
          <w:trHeight w:val="420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bCs/>
                <w:sz w:val="24"/>
                <w:szCs w:val="24"/>
              </w:rPr>
              <w:t>249 000,00</w:t>
            </w:r>
          </w:p>
        </w:tc>
      </w:tr>
      <w:tr w:rsidR="004061F1" w:rsidRPr="004061F1" w:rsidTr="00416FA5">
        <w:trPr>
          <w:trHeight w:val="73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4061F1" w:rsidRPr="004061F1" w:rsidTr="00416FA5">
        <w:trPr>
          <w:trHeight w:val="76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4061F1" w:rsidRPr="004061F1" w:rsidTr="00416FA5">
        <w:trPr>
          <w:trHeight w:val="1125"/>
        </w:trPr>
        <w:tc>
          <w:tcPr>
            <w:tcW w:w="534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4061F1" w:rsidRPr="004061F1" w:rsidRDefault="004061F1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81" w:type="dxa"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709" w:type="dxa"/>
            <w:noWrap/>
            <w:hideMark/>
          </w:tcPr>
          <w:p w:rsidR="004061F1" w:rsidRPr="004061F1" w:rsidRDefault="004061F1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061F1" w:rsidRPr="004061F1" w:rsidRDefault="004061F1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61F1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</w:tbl>
    <w:p w:rsidR="004061F1" w:rsidRDefault="004061F1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0E3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0E3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0E3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FB0E3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Е.А. Горнев</w:t>
      </w:r>
      <w:r>
        <w:rPr>
          <w:rFonts w:ascii="Arial" w:eastAsia="Times New Roman" w:hAnsi="Arial" w:cs="Arial"/>
          <w:sz w:val="24"/>
          <w:szCs w:val="24"/>
        </w:rPr>
        <w:t>а</w:t>
      </w:r>
    </w:p>
    <w:p w:rsidR="00FB0E3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0E3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0E3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0E3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6</w:t>
      </w: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августа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102</w:t>
      </w: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8</w:t>
      </w: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FB0E39" w:rsidRPr="005B211E" w:rsidRDefault="00FB0E39" w:rsidP="00FB0E3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августа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102</w:t>
      </w:r>
      <w:r w:rsidRPr="005B211E">
        <w:rPr>
          <w:rFonts w:ascii="Arial" w:hAnsi="Arial" w:cs="Arial"/>
          <w:color w:val="000000"/>
          <w:sz w:val="24"/>
          <w:szCs w:val="24"/>
        </w:rPr>
        <w:t>)</w:t>
      </w:r>
    </w:p>
    <w:p w:rsidR="00FB0E3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0E39" w:rsidRDefault="00FB0E39" w:rsidP="00FB0E3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0E39"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</w:t>
      </w:r>
      <w:r>
        <w:rPr>
          <w:rFonts w:ascii="Arial" w:eastAsia="Times New Roman" w:hAnsi="Arial" w:cs="Arial"/>
          <w:b/>
          <w:sz w:val="24"/>
          <w:szCs w:val="24"/>
        </w:rPr>
        <w:t>аний на осуществление бюджетных</w:t>
      </w:r>
    </w:p>
    <w:p w:rsidR="00FB0E39" w:rsidRDefault="00FB0E39" w:rsidP="00FB0E3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0E39">
        <w:rPr>
          <w:rFonts w:ascii="Arial" w:eastAsia="Times New Roman" w:hAnsi="Arial" w:cs="Arial"/>
          <w:b/>
          <w:sz w:val="24"/>
          <w:szCs w:val="24"/>
        </w:rPr>
        <w:t>инвестиций в форме капитальных в</w:t>
      </w:r>
      <w:r>
        <w:rPr>
          <w:rFonts w:ascii="Arial" w:eastAsia="Times New Roman" w:hAnsi="Arial" w:cs="Arial"/>
          <w:b/>
          <w:sz w:val="24"/>
          <w:szCs w:val="24"/>
        </w:rPr>
        <w:t>ложений в объекты муниципальной</w:t>
      </w:r>
    </w:p>
    <w:p w:rsidR="00FB0E39" w:rsidRDefault="00FB0E39" w:rsidP="00FB0E3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0E39">
        <w:rPr>
          <w:rFonts w:ascii="Arial" w:eastAsia="Times New Roman" w:hAnsi="Arial" w:cs="Arial"/>
          <w:b/>
          <w:sz w:val="24"/>
          <w:szCs w:val="24"/>
        </w:rPr>
        <w:t>собственности Дружненского сел</w:t>
      </w:r>
      <w:r>
        <w:rPr>
          <w:rFonts w:ascii="Arial" w:eastAsia="Times New Roman" w:hAnsi="Arial" w:cs="Arial"/>
          <w:b/>
          <w:sz w:val="24"/>
          <w:szCs w:val="24"/>
        </w:rPr>
        <w:t>ьского поселения Белореченского</w:t>
      </w:r>
    </w:p>
    <w:p w:rsidR="00FB0E39" w:rsidRDefault="00FB0E39" w:rsidP="00FB0E3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0E39">
        <w:rPr>
          <w:rFonts w:ascii="Arial" w:eastAsia="Times New Roman" w:hAnsi="Arial" w:cs="Arial"/>
          <w:b/>
          <w:sz w:val="24"/>
          <w:szCs w:val="24"/>
        </w:rPr>
        <w:t>района и предоставление муни</w:t>
      </w:r>
      <w:r>
        <w:rPr>
          <w:rFonts w:ascii="Arial" w:eastAsia="Times New Roman" w:hAnsi="Arial" w:cs="Arial"/>
          <w:b/>
          <w:sz w:val="24"/>
          <w:szCs w:val="24"/>
        </w:rPr>
        <w:t>ципальным бюджетным учреждениям</w:t>
      </w:r>
    </w:p>
    <w:p w:rsidR="00FB0E39" w:rsidRDefault="00FB0E39" w:rsidP="00FB0E3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0E39">
        <w:rPr>
          <w:rFonts w:ascii="Arial" w:eastAsia="Times New Roman" w:hAnsi="Arial" w:cs="Arial"/>
          <w:b/>
          <w:sz w:val="24"/>
          <w:szCs w:val="24"/>
        </w:rPr>
        <w:t>субсидий на осуществление</w:t>
      </w:r>
      <w:r>
        <w:rPr>
          <w:rFonts w:ascii="Arial" w:eastAsia="Times New Roman" w:hAnsi="Arial" w:cs="Arial"/>
          <w:b/>
          <w:sz w:val="24"/>
          <w:szCs w:val="24"/>
        </w:rPr>
        <w:t xml:space="preserve"> капитальных вложений в объекты</w:t>
      </w:r>
    </w:p>
    <w:p w:rsidR="00FB0E39" w:rsidRDefault="00FB0E39" w:rsidP="00FB0E3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0E39">
        <w:rPr>
          <w:rFonts w:ascii="Arial" w:eastAsia="Times New Roman" w:hAnsi="Arial" w:cs="Arial"/>
          <w:b/>
          <w:sz w:val="24"/>
          <w:szCs w:val="24"/>
        </w:rPr>
        <w:t>муниципальной собственности Д</w:t>
      </w:r>
      <w:r>
        <w:rPr>
          <w:rFonts w:ascii="Arial" w:eastAsia="Times New Roman" w:hAnsi="Arial" w:cs="Arial"/>
          <w:b/>
          <w:sz w:val="24"/>
          <w:szCs w:val="24"/>
        </w:rPr>
        <w:t>ружненского сельского поселения</w:t>
      </w:r>
    </w:p>
    <w:p w:rsidR="00FB0E39" w:rsidRDefault="00FB0E39" w:rsidP="00FB0E3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0E39">
        <w:rPr>
          <w:rFonts w:ascii="Arial" w:eastAsia="Times New Roman" w:hAnsi="Arial" w:cs="Arial"/>
          <w:b/>
          <w:sz w:val="24"/>
          <w:szCs w:val="24"/>
        </w:rPr>
        <w:t>Белореченского района, софина</w:t>
      </w:r>
      <w:r>
        <w:rPr>
          <w:rFonts w:ascii="Arial" w:eastAsia="Times New Roman" w:hAnsi="Arial" w:cs="Arial"/>
          <w:b/>
          <w:sz w:val="24"/>
          <w:szCs w:val="24"/>
        </w:rPr>
        <w:t>нсирование капитальных вложений</w:t>
      </w:r>
    </w:p>
    <w:p w:rsidR="00FB0E39" w:rsidRDefault="00FB0E39" w:rsidP="00FB0E3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0E39">
        <w:rPr>
          <w:rFonts w:ascii="Arial" w:eastAsia="Times New Roman" w:hAnsi="Arial" w:cs="Arial"/>
          <w:b/>
          <w:sz w:val="24"/>
          <w:szCs w:val="24"/>
        </w:rPr>
        <w:t>в которые осуществляетс</w:t>
      </w:r>
      <w:r>
        <w:rPr>
          <w:rFonts w:ascii="Arial" w:eastAsia="Times New Roman" w:hAnsi="Arial" w:cs="Arial"/>
          <w:b/>
          <w:sz w:val="24"/>
          <w:szCs w:val="24"/>
        </w:rPr>
        <w:t>я за счет межбюджетных субсидий</w:t>
      </w:r>
    </w:p>
    <w:p w:rsidR="00FB0E39" w:rsidRPr="00FB0E39" w:rsidRDefault="00FB0E39" w:rsidP="00FB0E3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0E39">
        <w:rPr>
          <w:rFonts w:ascii="Arial" w:eastAsia="Times New Roman" w:hAnsi="Arial" w:cs="Arial"/>
          <w:b/>
          <w:sz w:val="24"/>
          <w:szCs w:val="24"/>
        </w:rPr>
        <w:t>из краевого бюджета, по объектам в 2016 году</w:t>
      </w:r>
    </w:p>
    <w:p w:rsidR="00FB0E3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0E3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60"/>
        <w:gridCol w:w="6900"/>
        <w:gridCol w:w="2187"/>
      </w:tblGrid>
      <w:tr w:rsidR="00FB0E39" w:rsidRPr="00FB0E39" w:rsidTr="00FB0E39">
        <w:trPr>
          <w:trHeight w:val="322"/>
        </w:trPr>
        <w:tc>
          <w:tcPr>
            <w:tcW w:w="660" w:type="dxa"/>
            <w:vMerge w:val="restart"/>
            <w:hideMark/>
          </w:tcPr>
          <w:p w:rsidR="00FB0E39" w:rsidRPr="00FB0E39" w:rsidRDefault="00FB0E39" w:rsidP="00FB0E3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900" w:type="dxa"/>
            <w:vMerge w:val="restart"/>
            <w:hideMark/>
          </w:tcPr>
          <w:p w:rsidR="00FB0E39" w:rsidRPr="00FB0E39" w:rsidRDefault="00FB0E39" w:rsidP="00FB0E3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87" w:type="dxa"/>
            <w:vMerge w:val="restart"/>
            <w:hideMark/>
          </w:tcPr>
          <w:p w:rsidR="00FB0E39" w:rsidRPr="00FB0E39" w:rsidRDefault="00FB0E39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FB0E39" w:rsidRPr="00FB0E39" w:rsidTr="00FB0E39">
        <w:trPr>
          <w:trHeight w:val="276"/>
        </w:trPr>
        <w:tc>
          <w:tcPr>
            <w:tcW w:w="660" w:type="dxa"/>
            <w:vMerge/>
            <w:hideMark/>
          </w:tcPr>
          <w:p w:rsidR="00FB0E39" w:rsidRPr="00FB0E39" w:rsidRDefault="00FB0E39" w:rsidP="00FB0E3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0" w:type="dxa"/>
            <w:vMerge/>
            <w:hideMark/>
          </w:tcPr>
          <w:p w:rsidR="00FB0E39" w:rsidRPr="00FB0E39" w:rsidRDefault="00FB0E39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:rsidR="00FB0E39" w:rsidRPr="00FB0E39" w:rsidRDefault="00FB0E39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0E39" w:rsidRPr="00FB0E39" w:rsidTr="00FB0E39">
        <w:trPr>
          <w:trHeight w:val="132"/>
        </w:trPr>
        <w:tc>
          <w:tcPr>
            <w:tcW w:w="660" w:type="dxa"/>
            <w:hideMark/>
          </w:tcPr>
          <w:p w:rsidR="00FB0E39" w:rsidRPr="00FB0E39" w:rsidRDefault="00FB0E39" w:rsidP="00FB0E3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0" w:type="dxa"/>
            <w:hideMark/>
          </w:tcPr>
          <w:p w:rsidR="00FB0E39" w:rsidRPr="00FB0E39" w:rsidRDefault="00FB0E39" w:rsidP="00FB0E3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87" w:type="dxa"/>
            <w:hideMark/>
          </w:tcPr>
          <w:p w:rsidR="00FB0E39" w:rsidRPr="00FB0E39" w:rsidRDefault="00FB0E39" w:rsidP="00416F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FB0E39" w:rsidRPr="00FB0E39" w:rsidTr="00FB0E39">
        <w:trPr>
          <w:trHeight w:val="136"/>
        </w:trPr>
        <w:tc>
          <w:tcPr>
            <w:tcW w:w="660" w:type="dxa"/>
            <w:noWrap/>
            <w:hideMark/>
          </w:tcPr>
          <w:p w:rsidR="00FB0E39" w:rsidRPr="00FB0E39" w:rsidRDefault="00FB0E39" w:rsidP="00FB0E3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0" w:type="dxa"/>
            <w:hideMark/>
          </w:tcPr>
          <w:p w:rsidR="00FB0E39" w:rsidRPr="00FB0E39" w:rsidRDefault="00FB0E39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Водоснабжение ул.Сиреневая, Вишневая, Березовая, Луговая в п.Дружном</w:t>
            </w:r>
          </w:p>
        </w:tc>
        <w:tc>
          <w:tcPr>
            <w:tcW w:w="2187" w:type="dxa"/>
            <w:noWrap/>
            <w:hideMark/>
          </w:tcPr>
          <w:p w:rsidR="00FB0E39" w:rsidRPr="00FB0E39" w:rsidRDefault="00FB0E39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FB0E39" w:rsidRPr="00FB0E39" w:rsidTr="00FB0E39">
        <w:trPr>
          <w:trHeight w:val="143"/>
        </w:trPr>
        <w:tc>
          <w:tcPr>
            <w:tcW w:w="660" w:type="dxa"/>
            <w:noWrap/>
            <w:hideMark/>
          </w:tcPr>
          <w:p w:rsidR="00FB0E39" w:rsidRPr="00FB0E39" w:rsidRDefault="00FB0E39" w:rsidP="00FB0E3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00" w:type="dxa"/>
            <w:hideMark/>
          </w:tcPr>
          <w:p w:rsidR="00FB0E39" w:rsidRPr="00FB0E39" w:rsidRDefault="00FB0E39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Газоснабжение п.Дружный Белореченского района. Распределительные газопроводы низкого давления по ул.Березовая, Вишневая, Сиреневая, Луговая и Степная</w:t>
            </w:r>
          </w:p>
        </w:tc>
        <w:tc>
          <w:tcPr>
            <w:tcW w:w="2187" w:type="dxa"/>
            <w:noWrap/>
            <w:hideMark/>
          </w:tcPr>
          <w:p w:rsidR="00FB0E39" w:rsidRPr="00FB0E39" w:rsidRDefault="00FB0E39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198 946,00</w:t>
            </w:r>
          </w:p>
        </w:tc>
      </w:tr>
      <w:tr w:rsidR="00FB0E39" w:rsidRPr="00FB0E39" w:rsidTr="00FB0E39">
        <w:trPr>
          <w:trHeight w:val="723"/>
        </w:trPr>
        <w:tc>
          <w:tcPr>
            <w:tcW w:w="660" w:type="dxa"/>
            <w:noWrap/>
            <w:hideMark/>
          </w:tcPr>
          <w:p w:rsidR="00FB0E39" w:rsidRPr="00FB0E39" w:rsidRDefault="00FB0E39" w:rsidP="00FB0E3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900" w:type="dxa"/>
            <w:hideMark/>
          </w:tcPr>
          <w:p w:rsidR="00FB0E39" w:rsidRPr="00FB0E39" w:rsidRDefault="00FB0E39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Газоснабжение х.Долгогусевский Белореченского района. Распределительные газопроводы низкого давления по улицам Новая, Табачная, Новоселовская, Голенева, Полтавская, Луценко</w:t>
            </w:r>
          </w:p>
        </w:tc>
        <w:tc>
          <w:tcPr>
            <w:tcW w:w="2187" w:type="dxa"/>
            <w:noWrap/>
            <w:hideMark/>
          </w:tcPr>
          <w:p w:rsidR="00FB0E39" w:rsidRPr="00FB0E39" w:rsidRDefault="00FB0E39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149 032,00</w:t>
            </w:r>
          </w:p>
        </w:tc>
      </w:tr>
      <w:tr w:rsidR="00FB0E39" w:rsidRPr="00FB0E39" w:rsidTr="00FB0E39">
        <w:trPr>
          <w:trHeight w:val="70"/>
        </w:trPr>
        <w:tc>
          <w:tcPr>
            <w:tcW w:w="660" w:type="dxa"/>
            <w:noWrap/>
            <w:hideMark/>
          </w:tcPr>
          <w:p w:rsidR="00FB0E39" w:rsidRPr="00FB0E39" w:rsidRDefault="00FB0E39" w:rsidP="00FB0E3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900" w:type="dxa"/>
            <w:hideMark/>
          </w:tcPr>
          <w:p w:rsidR="00FB0E39" w:rsidRPr="00FB0E39" w:rsidRDefault="00FB0E39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Распределительный газопровод низкого давления по ул.Шоссейной в пос.Мирный Белореченского района</w:t>
            </w:r>
          </w:p>
        </w:tc>
        <w:tc>
          <w:tcPr>
            <w:tcW w:w="2187" w:type="dxa"/>
            <w:noWrap/>
            <w:hideMark/>
          </w:tcPr>
          <w:p w:rsidR="00FB0E39" w:rsidRPr="00FB0E39" w:rsidRDefault="00FB0E39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82 672,00</w:t>
            </w:r>
          </w:p>
        </w:tc>
      </w:tr>
      <w:tr w:rsidR="00FB0E39" w:rsidRPr="00FB0E39" w:rsidTr="00FB0E39">
        <w:trPr>
          <w:trHeight w:val="322"/>
        </w:trPr>
        <w:tc>
          <w:tcPr>
            <w:tcW w:w="660" w:type="dxa"/>
            <w:noWrap/>
            <w:hideMark/>
          </w:tcPr>
          <w:p w:rsidR="00FB0E39" w:rsidRPr="00FB0E39" w:rsidRDefault="00FB0E39" w:rsidP="00FB0E3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900" w:type="dxa"/>
            <w:hideMark/>
          </w:tcPr>
          <w:p w:rsidR="00FB0E39" w:rsidRPr="00FB0E39" w:rsidRDefault="00FB0E39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объекта: "Распредел</w:t>
            </w:r>
            <w:r w:rsidR="005C393D">
              <w:rPr>
                <w:rFonts w:ascii="Arial" w:eastAsia="Times New Roman" w:hAnsi="Arial" w:cs="Arial"/>
                <w:sz w:val="24"/>
                <w:szCs w:val="24"/>
              </w:rPr>
              <w:t>ительные газопроводы высокого и</w:t>
            </w:r>
            <w:r w:rsidRPr="00FB0E39">
              <w:rPr>
                <w:rFonts w:ascii="Arial" w:eastAsia="Times New Roman" w:hAnsi="Arial" w:cs="Arial"/>
                <w:sz w:val="24"/>
                <w:szCs w:val="24"/>
              </w:rPr>
              <w:t xml:space="preserve"> низкого давления и ШРП по</w:t>
            </w:r>
            <w:r w:rsidR="005C393D">
              <w:rPr>
                <w:rFonts w:ascii="Arial" w:eastAsia="Times New Roman" w:hAnsi="Arial" w:cs="Arial"/>
                <w:sz w:val="24"/>
                <w:szCs w:val="24"/>
              </w:rPr>
              <w:t xml:space="preserve"> нечетной стороне ул.Вокзальной</w:t>
            </w:r>
            <w:r w:rsidRPr="00FB0E39">
              <w:rPr>
                <w:rFonts w:ascii="Arial" w:eastAsia="Times New Roman" w:hAnsi="Arial" w:cs="Arial"/>
                <w:sz w:val="24"/>
                <w:szCs w:val="24"/>
              </w:rPr>
              <w:t xml:space="preserve"> пос.Дружный"</w:t>
            </w:r>
          </w:p>
        </w:tc>
        <w:tc>
          <w:tcPr>
            <w:tcW w:w="2187" w:type="dxa"/>
            <w:noWrap/>
            <w:hideMark/>
          </w:tcPr>
          <w:p w:rsidR="00FB0E39" w:rsidRPr="00FB0E39" w:rsidRDefault="00FB0E39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3 663 021,00</w:t>
            </w:r>
          </w:p>
        </w:tc>
      </w:tr>
      <w:tr w:rsidR="00FB0E39" w:rsidRPr="00FB0E39" w:rsidTr="00FB0E39">
        <w:trPr>
          <w:trHeight w:val="70"/>
        </w:trPr>
        <w:tc>
          <w:tcPr>
            <w:tcW w:w="660" w:type="dxa"/>
            <w:noWrap/>
            <w:hideMark/>
          </w:tcPr>
          <w:p w:rsidR="00FB0E39" w:rsidRPr="00FB0E39" w:rsidRDefault="00FB0E39" w:rsidP="00FB0E3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900" w:type="dxa"/>
            <w:hideMark/>
          </w:tcPr>
          <w:p w:rsidR="00FB0E39" w:rsidRPr="00FB0E39" w:rsidRDefault="00FB0E39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Устройство подводящего газопровода среднего давления по адресу п.Дружный ул. Советская, 61</w:t>
            </w:r>
          </w:p>
        </w:tc>
        <w:tc>
          <w:tcPr>
            <w:tcW w:w="2187" w:type="dxa"/>
            <w:noWrap/>
            <w:hideMark/>
          </w:tcPr>
          <w:p w:rsidR="00FB0E39" w:rsidRPr="00FB0E39" w:rsidRDefault="00FB0E39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5 328,00</w:t>
            </w:r>
          </w:p>
        </w:tc>
      </w:tr>
      <w:tr w:rsidR="00FB0E39" w:rsidRPr="00FB0E39" w:rsidTr="00FB0E39">
        <w:trPr>
          <w:trHeight w:val="200"/>
        </w:trPr>
        <w:tc>
          <w:tcPr>
            <w:tcW w:w="660" w:type="dxa"/>
            <w:noWrap/>
            <w:hideMark/>
          </w:tcPr>
          <w:p w:rsidR="00FB0E39" w:rsidRPr="00FB0E39" w:rsidRDefault="00FB0E39" w:rsidP="00FB0E3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0" w:type="dxa"/>
            <w:noWrap/>
            <w:hideMark/>
          </w:tcPr>
          <w:p w:rsidR="00FB0E39" w:rsidRPr="00FB0E39" w:rsidRDefault="00FB0E39" w:rsidP="00FB0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187" w:type="dxa"/>
            <w:noWrap/>
            <w:hideMark/>
          </w:tcPr>
          <w:p w:rsidR="00FB0E39" w:rsidRPr="00FB0E39" w:rsidRDefault="00FB0E39" w:rsidP="00416FA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0E39">
              <w:rPr>
                <w:rFonts w:ascii="Arial" w:eastAsia="Times New Roman" w:hAnsi="Arial" w:cs="Arial"/>
                <w:sz w:val="24"/>
                <w:szCs w:val="24"/>
              </w:rPr>
              <w:t>4 834 499,00</w:t>
            </w:r>
          </w:p>
        </w:tc>
      </w:tr>
    </w:tbl>
    <w:p w:rsidR="00FB0E3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0E3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0E3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0E3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FB0E39" w:rsidRPr="00534699" w:rsidRDefault="00FB0E39" w:rsidP="00FB0E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699">
        <w:rPr>
          <w:rFonts w:ascii="Arial" w:eastAsia="Times New Roman" w:hAnsi="Arial" w:cs="Arial"/>
          <w:sz w:val="24"/>
          <w:szCs w:val="24"/>
        </w:rPr>
        <w:t>Е.А. Горнев</w:t>
      </w:r>
      <w:r>
        <w:rPr>
          <w:rFonts w:ascii="Arial" w:eastAsia="Times New Roman" w:hAnsi="Arial" w:cs="Arial"/>
          <w:sz w:val="24"/>
          <w:szCs w:val="24"/>
        </w:rPr>
        <w:t>а</w:t>
      </w:r>
    </w:p>
    <w:sectPr w:rsidR="00FB0E39" w:rsidRPr="00534699" w:rsidSect="00FB0E39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CFA" w:rsidRDefault="00901CFA" w:rsidP="00622B51">
      <w:pPr>
        <w:spacing w:after="0" w:line="240" w:lineRule="auto"/>
      </w:pPr>
      <w:r>
        <w:separator/>
      </w:r>
    </w:p>
  </w:endnote>
  <w:endnote w:type="continuationSeparator" w:id="1">
    <w:p w:rsidR="00901CFA" w:rsidRDefault="00901CFA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CFA" w:rsidRDefault="00901CFA" w:rsidP="00622B51">
      <w:pPr>
        <w:spacing w:after="0" w:line="240" w:lineRule="auto"/>
      </w:pPr>
      <w:r>
        <w:separator/>
      </w:r>
    </w:p>
  </w:footnote>
  <w:footnote w:type="continuationSeparator" w:id="1">
    <w:p w:rsidR="00901CFA" w:rsidRDefault="00901CFA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1A" w:rsidRPr="000F460F" w:rsidRDefault="00CA471A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37FEA"/>
    <w:rsid w:val="0005027C"/>
    <w:rsid w:val="0005168F"/>
    <w:rsid w:val="00071092"/>
    <w:rsid w:val="00087D2B"/>
    <w:rsid w:val="00093688"/>
    <w:rsid w:val="000D0552"/>
    <w:rsid w:val="000E1F2F"/>
    <w:rsid w:val="000F460F"/>
    <w:rsid w:val="0011525D"/>
    <w:rsid w:val="00123683"/>
    <w:rsid w:val="00127733"/>
    <w:rsid w:val="0016191B"/>
    <w:rsid w:val="001C24C5"/>
    <w:rsid w:val="001D2155"/>
    <w:rsid w:val="001D3AC8"/>
    <w:rsid w:val="001F5A0F"/>
    <w:rsid w:val="001F77F9"/>
    <w:rsid w:val="002035EE"/>
    <w:rsid w:val="002137EC"/>
    <w:rsid w:val="00215F12"/>
    <w:rsid w:val="002246A7"/>
    <w:rsid w:val="00237641"/>
    <w:rsid w:val="00264B0B"/>
    <w:rsid w:val="002671FD"/>
    <w:rsid w:val="002970FB"/>
    <w:rsid w:val="002A43EB"/>
    <w:rsid w:val="002A65BE"/>
    <w:rsid w:val="002C5F2E"/>
    <w:rsid w:val="003406BF"/>
    <w:rsid w:val="00366A8B"/>
    <w:rsid w:val="00371B1F"/>
    <w:rsid w:val="003859B8"/>
    <w:rsid w:val="003B77CC"/>
    <w:rsid w:val="003E3E15"/>
    <w:rsid w:val="004061F1"/>
    <w:rsid w:val="004110B3"/>
    <w:rsid w:val="00416FA5"/>
    <w:rsid w:val="00424F18"/>
    <w:rsid w:val="00432099"/>
    <w:rsid w:val="00471A99"/>
    <w:rsid w:val="00494B6E"/>
    <w:rsid w:val="004B4233"/>
    <w:rsid w:val="004E75D4"/>
    <w:rsid w:val="004F0FCC"/>
    <w:rsid w:val="00512B0F"/>
    <w:rsid w:val="00520E11"/>
    <w:rsid w:val="005211D4"/>
    <w:rsid w:val="00534699"/>
    <w:rsid w:val="00555E2E"/>
    <w:rsid w:val="00560A0D"/>
    <w:rsid w:val="00593EF0"/>
    <w:rsid w:val="005C393D"/>
    <w:rsid w:val="005E7ACC"/>
    <w:rsid w:val="005F3DF4"/>
    <w:rsid w:val="00622B51"/>
    <w:rsid w:val="00695AE5"/>
    <w:rsid w:val="006D22E6"/>
    <w:rsid w:val="006D6918"/>
    <w:rsid w:val="006E4E34"/>
    <w:rsid w:val="006F57AE"/>
    <w:rsid w:val="00706A77"/>
    <w:rsid w:val="00720581"/>
    <w:rsid w:val="00721CCB"/>
    <w:rsid w:val="00727F0F"/>
    <w:rsid w:val="00740BBE"/>
    <w:rsid w:val="00752A42"/>
    <w:rsid w:val="00763668"/>
    <w:rsid w:val="007665CB"/>
    <w:rsid w:val="007E5E1F"/>
    <w:rsid w:val="007E77AC"/>
    <w:rsid w:val="008115CC"/>
    <w:rsid w:val="0085662C"/>
    <w:rsid w:val="00875CD4"/>
    <w:rsid w:val="00884A7A"/>
    <w:rsid w:val="0089187E"/>
    <w:rsid w:val="008B7683"/>
    <w:rsid w:val="008E510B"/>
    <w:rsid w:val="008F334A"/>
    <w:rsid w:val="00901CFA"/>
    <w:rsid w:val="00936B67"/>
    <w:rsid w:val="00976716"/>
    <w:rsid w:val="009A0743"/>
    <w:rsid w:val="009A1CB0"/>
    <w:rsid w:val="009B1D76"/>
    <w:rsid w:val="00A004BA"/>
    <w:rsid w:val="00A07AA3"/>
    <w:rsid w:val="00A14861"/>
    <w:rsid w:val="00A207CE"/>
    <w:rsid w:val="00A267F5"/>
    <w:rsid w:val="00A3689E"/>
    <w:rsid w:val="00A442B7"/>
    <w:rsid w:val="00A64B55"/>
    <w:rsid w:val="00A951F4"/>
    <w:rsid w:val="00AB0678"/>
    <w:rsid w:val="00AB5702"/>
    <w:rsid w:val="00AC5D13"/>
    <w:rsid w:val="00AD396E"/>
    <w:rsid w:val="00B055C4"/>
    <w:rsid w:val="00B10E96"/>
    <w:rsid w:val="00B153CB"/>
    <w:rsid w:val="00B15A76"/>
    <w:rsid w:val="00B53480"/>
    <w:rsid w:val="00B74CCD"/>
    <w:rsid w:val="00B77EE1"/>
    <w:rsid w:val="00B9134E"/>
    <w:rsid w:val="00BA0FFC"/>
    <w:rsid w:val="00BF7568"/>
    <w:rsid w:val="00C23E9A"/>
    <w:rsid w:val="00C42870"/>
    <w:rsid w:val="00C65B62"/>
    <w:rsid w:val="00C73677"/>
    <w:rsid w:val="00C933BA"/>
    <w:rsid w:val="00C9473F"/>
    <w:rsid w:val="00CA471A"/>
    <w:rsid w:val="00CD6F42"/>
    <w:rsid w:val="00CF487F"/>
    <w:rsid w:val="00D03124"/>
    <w:rsid w:val="00D043C0"/>
    <w:rsid w:val="00D42C68"/>
    <w:rsid w:val="00D465A5"/>
    <w:rsid w:val="00D625DD"/>
    <w:rsid w:val="00D81EFD"/>
    <w:rsid w:val="00D910BF"/>
    <w:rsid w:val="00DA4977"/>
    <w:rsid w:val="00DA64A3"/>
    <w:rsid w:val="00DA7B75"/>
    <w:rsid w:val="00DC6176"/>
    <w:rsid w:val="00DD1ACB"/>
    <w:rsid w:val="00E1388C"/>
    <w:rsid w:val="00E24E00"/>
    <w:rsid w:val="00E35CD9"/>
    <w:rsid w:val="00E9445B"/>
    <w:rsid w:val="00EA4422"/>
    <w:rsid w:val="00ED3C1D"/>
    <w:rsid w:val="00F13D70"/>
    <w:rsid w:val="00F37A2A"/>
    <w:rsid w:val="00F50931"/>
    <w:rsid w:val="00F65E1C"/>
    <w:rsid w:val="00F7393D"/>
    <w:rsid w:val="00FA0D31"/>
    <w:rsid w:val="00FA256C"/>
    <w:rsid w:val="00FA7D6E"/>
    <w:rsid w:val="00FB0E39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styleId="ab">
    <w:name w:val="Plain Text"/>
    <w:basedOn w:val="a"/>
    <w:link w:val="ac"/>
    <w:uiPriority w:val="99"/>
    <w:rsid w:val="0053469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53469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3BE-B558-499F-910A-39F8C1B9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27</Pages>
  <Words>5657</Words>
  <Characters>32246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81</cp:revision>
  <cp:lastPrinted>2016-08-12T11:41:00Z</cp:lastPrinted>
  <dcterms:created xsi:type="dcterms:W3CDTF">2015-11-03T11:28:00Z</dcterms:created>
  <dcterms:modified xsi:type="dcterms:W3CDTF">2016-08-24T07:41:00Z</dcterms:modified>
</cp:coreProperties>
</file>